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F5" w:rsidRPr="000B1464" w:rsidRDefault="00B74AF5" w:rsidP="000B1464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</w:t>
      </w:r>
      <w:r w:rsidR="006F12BC"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Załącznik nr 6 do S</w:t>
      </w: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:rsidR="00B74AF5" w:rsidRPr="000B1464" w:rsidRDefault="00B74AF5" w:rsidP="00B74A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B74AF5" w:rsidRPr="000B1464" w:rsidTr="003824F6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BC" w:rsidRDefault="006F12BC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>Wykaz co najmniej</w:t>
            </w:r>
            <w:r w:rsidR="00A862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dostaw obejmujących sprzedaż i dostawę,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w przypadku świadczeń okresowych lub ciągłych również wykonuje należycie dostawy </w:t>
            </w:r>
            <w:r w:rsidR="004C5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gazu ziemnego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wraz ze sprzedażą w okresie ostatnich trzech lat przed upływem terminu składania ofert, a jeżeli okres prowad</w:t>
            </w:r>
            <w:r w:rsidR="008677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zenia działalności jest krótszy, to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w tym okresie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626E">
              <w:rPr>
                <w:rFonts w:asciiTheme="minorHAnsi" w:hAnsiTheme="minorHAnsi" w:cstheme="minorHAnsi"/>
                <w:sz w:val="22"/>
                <w:szCs w:val="22"/>
              </w:rPr>
              <w:t>wartości minimum 500.000 zł brutto każda z nich.</w:t>
            </w:r>
          </w:p>
          <w:p w:rsidR="00151F31" w:rsidRPr="000B1464" w:rsidRDefault="00151F31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6F12BC" w:rsidRPr="000B1464" w:rsidRDefault="006F12BC" w:rsidP="00151F31">
            <w:pPr>
              <w:spacing w:line="307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pacing w:val="16"/>
                <w:lang w:eastAsia="en-US"/>
              </w:rPr>
            </w:pP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W przypadku składania oferty przez </w:t>
            </w:r>
            <w:r w:rsidR="00543938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>Wykonawców</w:t>
            </w: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 ubiegających się wspólnie o </w:t>
            </w: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udzielenie zamówienia, wymagany warunek musi spełniać przynajmniej jeden z nich.</w:t>
            </w:r>
          </w:p>
          <w:p w:rsidR="00B74AF5" w:rsidRPr="000B1464" w:rsidRDefault="00B74AF5" w:rsidP="000B146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74AF5" w:rsidRPr="000B1464" w:rsidTr="003824F6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</w:rPr>
            </w:pPr>
          </w:p>
        </w:tc>
      </w:tr>
      <w:tr w:rsidR="006F12BC" w:rsidRPr="000B1464" w:rsidTr="003824F6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wykonanych/wykonywanych dostaw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A86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Łączna </w:t>
            </w:r>
            <w:r w:rsidR="00A862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wykonania/wykonywania dostaw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B627DB" w:rsidP="006F12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12BC" w:rsidRPr="000B1464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2BC" w:rsidRPr="000B1464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B74AF5" w:rsidRPr="000B1464" w:rsidRDefault="00B74AF5" w:rsidP="00B74AF5">
      <w:pPr>
        <w:rPr>
          <w:rFonts w:asciiTheme="minorHAnsi" w:hAnsiTheme="minorHAnsi" w:cstheme="minorHAnsi"/>
          <w:sz w:val="22"/>
          <w:szCs w:val="22"/>
        </w:rPr>
      </w:pPr>
    </w:p>
    <w:p w:rsidR="009D7D2E" w:rsidRPr="000B1464" w:rsidRDefault="009D7D2E">
      <w:pPr>
        <w:rPr>
          <w:rFonts w:asciiTheme="minorHAnsi" w:hAnsiTheme="minorHAnsi" w:cstheme="minorHAnsi"/>
          <w:sz w:val="22"/>
          <w:szCs w:val="22"/>
        </w:rPr>
      </w:pPr>
    </w:p>
    <w:p w:rsidR="00FE45DC" w:rsidRPr="000B1464" w:rsidRDefault="00FE45DC">
      <w:pPr>
        <w:rPr>
          <w:rFonts w:asciiTheme="minorHAnsi" w:hAnsiTheme="minorHAnsi" w:cstheme="minorHAnsi"/>
          <w:sz w:val="22"/>
          <w:szCs w:val="22"/>
        </w:rPr>
      </w:pPr>
    </w:p>
    <w:sectPr w:rsidR="00FE45DC" w:rsidRPr="000B1464" w:rsidSect="005C00B0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AF5"/>
    <w:rsid w:val="000B1464"/>
    <w:rsid w:val="000C0F81"/>
    <w:rsid w:val="00151F31"/>
    <w:rsid w:val="001875C1"/>
    <w:rsid w:val="003C6060"/>
    <w:rsid w:val="004C50E3"/>
    <w:rsid w:val="00543938"/>
    <w:rsid w:val="00662D75"/>
    <w:rsid w:val="006F12BC"/>
    <w:rsid w:val="00726E73"/>
    <w:rsid w:val="00850758"/>
    <w:rsid w:val="008677D3"/>
    <w:rsid w:val="009D7D2E"/>
    <w:rsid w:val="009E3EE5"/>
    <w:rsid w:val="00A8626E"/>
    <w:rsid w:val="00B627DB"/>
    <w:rsid w:val="00B74AF5"/>
    <w:rsid w:val="00FE45D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F12B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1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4</cp:revision>
  <cp:lastPrinted>2021-10-07T07:47:00Z</cp:lastPrinted>
  <dcterms:created xsi:type="dcterms:W3CDTF">2021-11-30T09:13:00Z</dcterms:created>
  <dcterms:modified xsi:type="dcterms:W3CDTF">2022-09-26T08:46:00Z</dcterms:modified>
</cp:coreProperties>
</file>