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3F36" w14:textId="788B9B0C" w:rsidR="00C469FE" w:rsidRPr="00190B5B" w:rsidRDefault="00454AB5" w:rsidP="00454AB5">
      <w:pPr>
        <w:spacing w:line="276" w:lineRule="auto"/>
        <w:jc w:val="right"/>
        <w:rPr>
          <w:rFonts w:eastAsia="Times New Roman" w:cstheme="minorHAnsi"/>
          <w:lang w:bidi="ar-SA"/>
        </w:rPr>
      </w:pPr>
      <w:r>
        <w:rPr>
          <w:rFonts w:eastAsia="Times New Roman" w:cstheme="minorHAnsi"/>
          <w:b/>
          <w:bCs/>
          <w:lang w:bidi="ar-SA"/>
        </w:rPr>
        <w:t>Z</w:t>
      </w:r>
      <w:r w:rsidR="00C469FE" w:rsidRPr="00190B5B">
        <w:rPr>
          <w:rFonts w:eastAsia="Times New Roman" w:cstheme="minorHAnsi"/>
          <w:b/>
          <w:bCs/>
          <w:lang w:bidi="ar-SA"/>
        </w:rPr>
        <w:t xml:space="preserve">ałącznik nr 1 do SWZ </w:t>
      </w:r>
    </w:p>
    <w:p w14:paraId="6B65DB6C" w14:textId="020D66B4" w:rsidR="00C469FE" w:rsidRPr="00190B5B" w:rsidRDefault="00D00F0A" w:rsidP="00D00F0A">
      <w:pPr>
        <w:suppressAutoHyphens/>
        <w:spacing w:line="276" w:lineRule="auto"/>
        <w:rPr>
          <w:rFonts w:cstheme="minorHAnsi"/>
          <w:lang w:eastAsia="ar-SA" w:bidi="ar-SA"/>
        </w:rPr>
      </w:pPr>
      <w:r w:rsidRPr="00F370BE">
        <w:rPr>
          <w:rFonts w:eastAsia="Times New Roman" w:cstheme="minorHAnsi"/>
        </w:rPr>
        <w:t xml:space="preserve">Znak sprawy: </w:t>
      </w:r>
      <w:r w:rsidRPr="00862133">
        <w:rPr>
          <w:rFonts w:eastAsia="Times New Roman" w:cstheme="minorHAnsi"/>
          <w:b/>
        </w:rPr>
        <w:t>DBFO/ZP/02/2022</w:t>
      </w:r>
    </w:p>
    <w:p w14:paraId="3D9FB226" w14:textId="77777777" w:rsidR="00C469FE" w:rsidRPr="00190B5B" w:rsidRDefault="00C469FE" w:rsidP="00C469FE">
      <w:pPr>
        <w:suppressAutoHyphens/>
        <w:spacing w:line="276" w:lineRule="auto"/>
        <w:outlineLvl w:val="0"/>
        <w:rPr>
          <w:rFonts w:cstheme="minorHAnsi"/>
          <w:b/>
          <w:bCs/>
          <w:lang w:eastAsia="ar-SA" w:bidi="ar-SA"/>
        </w:rPr>
      </w:pPr>
    </w:p>
    <w:p w14:paraId="328235A5" w14:textId="77777777" w:rsidR="00C469FE" w:rsidRPr="00190B5B" w:rsidRDefault="00C469FE" w:rsidP="00C469FE">
      <w:pPr>
        <w:suppressAutoHyphens/>
        <w:spacing w:line="276" w:lineRule="auto"/>
        <w:jc w:val="center"/>
        <w:outlineLvl w:val="0"/>
        <w:rPr>
          <w:rFonts w:cstheme="minorHAnsi"/>
          <w:b/>
          <w:bCs/>
          <w:lang w:eastAsia="ar-SA" w:bidi="ar-SA"/>
        </w:rPr>
      </w:pPr>
      <w:r w:rsidRPr="00190B5B">
        <w:rPr>
          <w:rFonts w:cstheme="minorHAnsi"/>
          <w:b/>
          <w:bCs/>
          <w:lang w:eastAsia="ar-SA" w:bidi="ar-SA"/>
        </w:rPr>
        <w:t>FORMULARZ OFERTY</w:t>
      </w:r>
    </w:p>
    <w:p w14:paraId="4850CC9D" w14:textId="77777777" w:rsidR="00C469FE" w:rsidRPr="00190B5B" w:rsidRDefault="00C469FE" w:rsidP="00C469FE">
      <w:pPr>
        <w:suppressAutoHyphens/>
        <w:spacing w:line="276" w:lineRule="auto"/>
        <w:jc w:val="center"/>
        <w:outlineLvl w:val="0"/>
        <w:rPr>
          <w:rFonts w:cstheme="minorHAnsi"/>
          <w:b/>
          <w:bCs/>
          <w:lang w:eastAsia="ar-SA" w:bidi="ar-SA"/>
        </w:rPr>
      </w:pPr>
    </w:p>
    <w:p w14:paraId="5EC67C6C" w14:textId="77777777" w:rsidR="00C469FE" w:rsidRPr="00190B5B" w:rsidRDefault="00C469FE" w:rsidP="00C469FE">
      <w:pPr>
        <w:suppressAutoHyphens/>
        <w:autoSpaceDE w:val="0"/>
        <w:autoSpaceDN w:val="0"/>
        <w:adjustRightInd w:val="0"/>
        <w:spacing w:line="360" w:lineRule="auto"/>
        <w:jc w:val="both"/>
        <w:rPr>
          <w:rFonts w:eastAsia="Lucida Sans Unicode" w:cstheme="minorHAnsi"/>
          <w:b/>
          <w:lang w:eastAsia="ar-SA" w:bidi="ar-SA"/>
        </w:rPr>
      </w:pPr>
      <w:r w:rsidRPr="00190B5B">
        <w:rPr>
          <w:rFonts w:eastAsia="Lucida Sans Unicode" w:cstheme="minorHAnsi"/>
          <w:lang w:eastAsia="ar-SA" w:bidi="ar-SA"/>
        </w:rPr>
        <w:t xml:space="preserve">Odpowiadając na ogłoszenie o </w:t>
      </w:r>
      <w:r w:rsidRPr="00190B5B">
        <w:rPr>
          <w:rFonts w:cstheme="minorHAnsi"/>
          <w:color w:val="000000"/>
        </w:rPr>
        <w:t xml:space="preserve">postępowaniu o udzielenie zamówienia publicznego </w:t>
      </w:r>
      <w:r w:rsidRPr="00190B5B">
        <w:rPr>
          <w:rFonts w:eastAsia="Lucida Sans Unicode" w:cstheme="minorHAnsi"/>
          <w:b/>
          <w:bCs/>
          <w:lang w:eastAsia="ar-SA" w:bidi="ar-SA"/>
        </w:rPr>
        <w:t xml:space="preserve">na </w:t>
      </w:r>
      <w:r w:rsidRPr="00190B5B">
        <w:rPr>
          <w:rFonts w:cstheme="minorHAnsi"/>
          <w:b/>
        </w:rPr>
        <w:t>sukcesywną dostawę środków czystości dla szkół i placówek oświatowych Dzielnicy Wesoła m.st. Warszawy,</w:t>
      </w:r>
      <w:r w:rsidRPr="00190B5B">
        <w:rPr>
          <w:rFonts w:eastAsia="Lucida Sans Unicode" w:cstheme="minorHAnsi"/>
          <w:b/>
          <w:lang w:eastAsia="ar-SA" w:bidi="ar-SA"/>
        </w:rPr>
        <w:t xml:space="preserve"> </w:t>
      </w:r>
      <w:r w:rsidRPr="00190B5B">
        <w:rPr>
          <w:rFonts w:eastAsia="Lucida Sans Unicode" w:cstheme="minorHAnsi"/>
          <w:lang w:eastAsia="ar-SA" w:bidi="ar-SA"/>
        </w:rPr>
        <w:t>zgodnie z wymaganiami określonymi w Specyfikacji Warunków Zamówienia dla tego przetargu, składamy niniejszą ofertę.</w:t>
      </w:r>
    </w:p>
    <w:p w14:paraId="7FA02FD2" w14:textId="77777777" w:rsidR="00C469FE" w:rsidRPr="00190B5B" w:rsidRDefault="00C469FE" w:rsidP="007532B6">
      <w:pPr>
        <w:numPr>
          <w:ilvl w:val="0"/>
          <w:numId w:val="21"/>
        </w:numPr>
        <w:suppressAutoHyphens/>
        <w:autoSpaceDE w:val="0"/>
        <w:autoSpaceDN w:val="0"/>
        <w:adjustRightInd w:val="0"/>
        <w:spacing w:line="360" w:lineRule="auto"/>
        <w:jc w:val="both"/>
        <w:rPr>
          <w:rFonts w:eastAsia="Lucida Sans Unicode" w:cstheme="minorHAnsi"/>
          <w:b/>
          <w:lang w:eastAsia="ar-SA" w:bidi="ar-SA"/>
        </w:rPr>
      </w:pPr>
      <w:r w:rsidRPr="00190B5B">
        <w:rPr>
          <w:rFonts w:eastAsia="Lucida Sans Unicode" w:cstheme="minorHAnsi"/>
          <w:b/>
          <w:lang w:val="x-none" w:eastAsia="ar-SA" w:bidi="ar-SA"/>
        </w:rPr>
        <w:t>Oferta cenowa</w:t>
      </w:r>
      <w:r w:rsidRPr="00190B5B">
        <w:rPr>
          <w:rFonts w:eastAsia="Lucida Sans Unicode" w:cstheme="minorHAnsi"/>
          <w:b/>
          <w:lang w:eastAsia="ar-SA" w:bidi="ar-SA"/>
        </w:rPr>
        <w:t>:</w:t>
      </w:r>
    </w:p>
    <w:p w14:paraId="3F577D68" w14:textId="77777777" w:rsidR="00C469FE" w:rsidRPr="00190B5B" w:rsidRDefault="00C469FE" w:rsidP="00C469FE">
      <w:pPr>
        <w:suppressAutoHyphens/>
        <w:autoSpaceDE w:val="0"/>
        <w:autoSpaceDN w:val="0"/>
        <w:adjustRightInd w:val="0"/>
        <w:spacing w:line="360" w:lineRule="auto"/>
        <w:jc w:val="both"/>
        <w:rPr>
          <w:rFonts w:eastAsia="Lucida Sans Unicode" w:cstheme="minorHAnsi"/>
          <w:b/>
          <w:lang w:eastAsia="ar-SA" w:bidi="ar-SA"/>
        </w:rPr>
      </w:pPr>
      <w:r w:rsidRPr="00190B5B">
        <w:rPr>
          <w:rFonts w:eastAsia="Lucida Sans Unicode" w:cstheme="minorHAnsi"/>
          <w:b/>
          <w:lang w:eastAsia="ar-SA" w:bidi="ar-SA"/>
        </w:rPr>
        <w:t xml:space="preserve">Oferujemy wykonanie następujących części zamówienia (należy wypełnić wiersze odpowiednie dla części, na które wykonawca składa ofertę): </w:t>
      </w:r>
    </w:p>
    <w:tbl>
      <w:tblPr>
        <w:tblStyle w:val="Tabela-Siatka"/>
        <w:tblW w:w="0" w:type="auto"/>
        <w:tblLook w:val="04A0" w:firstRow="1" w:lastRow="0" w:firstColumn="1" w:lastColumn="0" w:noHBand="0" w:noVBand="1"/>
      </w:tblPr>
      <w:tblGrid>
        <w:gridCol w:w="1809"/>
        <w:gridCol w:w="3261"/>
        <w:gridCol w:w="5256"/>
      </w:tblGrid>
      <w:tr w:rsidR="00C469FE" w:rsidRPr="00190B5B" w14:paraId="33DB0966" w14:textId="77777777" w:rsidTr="00C93B55">
        <w:tc>
          <w:tcPr>
            <w:tcW w:w="1809" w:type="dxa"/>
            <w:vAlign w:val="center"/>
          </w:tcPr>
          <w:p w14:paraId="1A72CAD6"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Część zamówienia</w:t>
            </w:r>
          </w:p>
        </w:tc>
        <w:tc>
          <w:tcPr>
            <w:tcW w:w="3261" w:type="dxa"/>
            <w:vAlign w:val="center"/>
          </w:tcPr>
          <w:p w14:paraId="40DC353B"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Ofertowana cena PLN brutto</w:t>
            </w:r>
          </w:p>
        </w:tc>
        <w:tc>
          <w:tcPr>
            <w:tcW w:w="5256" w:type="dxa"/>
            <w:vAlign w:val="center"/>
          </w:tcPr>
          <w:p w14:paraId="5AF2E8D5"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Słownie PLN brutto</w:t>
            </w:r>
          </w:p>
        </w:tc>
      </w:tr>
      <w:tr w:rsidR="00C469FE" w:rsidRPr="00190B5B" w14:paraId="49767957" w14:textId="77777777" w:rsidTr="00C93B55">
        <w:tc>
          <w:tcPr>
            <w:tcW w:w="1809" w:type="dxa"/>
            <w:vAlign w:val="center"/>
          </w:tcPr>
          <w:p w14:paraId="7504559C"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1</w:t>
            </w:r>
          </w:p>
        </w:tc>
        <w:tc>
          <w:tcPr>
            <w:tcW w:w="3261" w:type="dxa"/>
            <w:vAlign w:val="center"/>
          </w:tcPr>
          <w:p w14:paraId="42552D6B"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58BC4380"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74B812C4" w14:textId="77777777" w:rsidTr="00C93B55">
        <w:tc>
          <w:tcPr>
            <w:tcW w:w="1809" w:type="dxa"/>
            <w:vAlign w:val="center"/>
          </w:tcPr>
          <w:p w14:paraId="6119D166"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2</w:t>
            </w:r>
          </w:p>
        </w:tc>
        <w:tc>
          <w:tcPr>
            <w:tcW w:w="3261" w:type="dxa"/>
            <w:vAlign w:val="center"/>
          </w:tcPr>
          <w:p w14:paraId="36832B3E"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611EC6A8"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245F07E1" w14:textId="77777777" w:rsidTr="00C93B55">
        <w:tc>
          <w:tcPr>
            <w:tcW w:w="1809" w:type="dxa"/>
            <w:vAlign w:val="center"/>
          </w:tcPr>
          <w:p w14:paraId="54B4CD15"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3</w:t>
            </w:r>
          </w:p>
        </w:tc>
        <w:tc>
          <w:tcPr>
            <w:tcW w:w="3261" w:type="dxa"/>
            <w:vAlign w:val="center"/>
          </w:tcPr>
          <w:p w14:paraId="372C7D6A"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40D41CBB"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22C0B608" w14:textId="77777777" w:rsidTr="00C93B55">
        <w:tc>
          <w:tcPr>
            <w:tcW w:w="1809" w:type="dxa"/>
            <w:vAlign w:val="center"/>
          </w:tcPr>
          <w:p w14:paraId="6CBE0353"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4</w:t>
            </w:r>
          </w:p>
        </w:tc>
        <w:tc>
          <w:tcPr>
            <w:tcW w:w="3261" w:type="dxa"/>
            <w:vAlign w:val="center"/>
          </w:tcPr>
          <w:p w14:paraId="50927705"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1DECDC00"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671DD15D" w14:textId="77777777" w:rsidTr="00C93B55">
        <w:tc>
          <w:tcPr>
            <w:tcW w:w="1809" w:type="dxa"/>
            <w:vAlign w:val="center"/>
          </w:tcPr>
          <w:p w14:paraId="56141610"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5</w:t>
            </w:r>
          </w:p>
        </w:tc>
        <w:tc>
          <w:tcPr>
            <w:tcW w:w="3261" w:type="dxa"/>
            <w:vAlign w:val="center"/>
          </w:tcPr>
          <w:p w14:paraId="5B9F56C0"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0ACFF605"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2C67F10A" w14:textId="77777777" w:rsidTr="00C93B55">
        <w:tc>
          <w:tcPr>
            <w:tcW w:w="1809" w:type="dxa"/>
            <w:vAlign w:val="center"/>
          </w:tcPr>
          <w:p w14:paraId="7DF5DBC9"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6</w:t>
            </w:r>
          </w:p>
        </w:tc>
        <w:tc>
          <w:tcPr>
            <w:tcW w:w="3261" w:type="dxa"/>
            <w:vAlign w:val="center"/>
          </w:tcPr>
          <w:p w14:paraId="5BFDA9A6"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2D623A6B"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719F1846" w14:textId="77777777" w:rsidTr="00C93B55">
        <w:tc>
          <w:tcPr>
            <w:tcW w:w="1809" w:type="dxa"/>
            <w:vAlign w:val="center"/>
          </w:tcPr>
          <w:p w14:paraId="2A96E221"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7</w:t>
            </w:r>
          </w:p>
        </w:tc>
        <w:tc>
          <w:tcPr>
            <w:tcW w:w="3261" w:type="dxa"/>
            <w:vAlign w:val="center"/>
          </w:tcPr>
          <w:p w14:paraId="796DC920"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03C9D939"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6893C9D0" w14:textId="77777777" w:rsidTr="00C93B55">
        <w:tc>
          <w:tcPr>
            <w:tcW w:w="1809" w:type="dxa"/>
            <w:vAlign w:val="center"/>
          </w:tcPr>
          <w:p w14:paraId="7F733AF3"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8</w:t>
            </w:r>
          </w:p>
        </w:tc>
        <w:tc>
          <w:tcPr>
            <w:tcW w:w="3261" w:type="dxa"/>
            <w:vAlign w:val="center"/>
          </w:tcPr>
          <w:p w14:paraId="02A9707F"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394D6120"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235D78B4" w14:textId="77777777" w:rsidTr="00C93B55">
        <w:tc>
          <w:tcPr>
            <w:tcW w:w="1809" w:type="dxa"/>
            <w:vAlign w:val="center"/>
          </w:tcPr>
          <w:p w14:paraId="08B22275"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9</w:t>
            </w:r>
          </w:p>
        </w:tc>
        <w:tc>
          <w:tcPr>
            <w:tcW w:w="3261" w:type="dxa"/>
            <w:vAlign w:val="center"/>
          </w:tcPr>
          <w:p w14:paraId="34E09994"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277089A6"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52E8A52C" w14:textId="77777777" w:rsidTr="00C93B55">
        <w:tc>
          <w:tcPr>
            <w:tcW w:w="1809" w:type="dxa"/>
            <w:vAlign w:val="center"/>
          </w:tcPr>
          <w:p w14:paraId="53EC4B3C"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10</w:t>
            </w:r>
          </w:p>
        </w:tc>
        <w:tc>
          <w:tcPr>
            <w:tcW w:w="3261" w:type="dxa"/>
            <w:vAlign w:val="center"/>
          </w:tcPr>
          <w:p w14:paraId="2B0F1F54"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7E31ADE2"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12131049" w14:textId="77777777" w:rsidTr="00C93B55">
        <w:tc>
          <w:tcPr>
            <w:tcW w:w="1809" w:type="dxa"/>
            <w:vAlign w:val="center"/>
          </w:tcPr>
          <w:p w14:paraId="42155C61"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11</w:t>
            </w:r>
          </w:p>
        </w:tc>
        <w:tc>
          <w:tcPr>
            <w:tcW w:w="3261" w:type="dxa"/>
            <w:vAlign w:val="center"/>
          </w:tcPr>
          <w:p w14:paraId="4885D572"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515A58F2"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5C6C5CB6" w14:textId="77777777" w:rsidTr="00C93B55">
        <w:tc>
          <w:tcPr>
            <w:tcW w:w="1809" w:type="dxa"/>
            <w:vAlign w:val="center"/>
          </w:tcPr>
          <w:p w14:paraId="0064883B"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12</w:t>
            </w:r>
          </w:p>
        </w:tc>
        <w:tc>
          <w:tcPr>
            <w:tcW w:w="3261" w:type="dxa"/>
            <w:vAlign w:val="center"/>
          </w:tcPr>
          <w:p w14:paraId="2BCAEC64"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22DB9192"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5BA34A68" w14:textId="77777777" w:rsidTr="00C93B55">
        <w:tc>
          <w:tcPr>
            <w:tcW w:w="1809" w:type="dxa"/>
            <w:vAlign w:val="center"/>
          </w:tcPr>
          <w:p w14:paraId="442DA7AE"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13</w:t>
            </w:r>
          </w:p>
        </w:tc>
        <w:tc>
          <w:tcPr>
            <w:tcW w:w="3261" w:type="dxa"/>
            <w:vAlign w:val="center"/>
          </w:tcPr>
          <w:p w14:paraId="268697D4"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147B5CC9"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r w:rsidR="00C469FE" w:rsidRPr="00190B5B" w14:paraId="3405310E" w14:textId="77777777" w:rsidTr="00C93B55">
        <w:trPr>
          <w:trHeight w:val="663"/>
        </w:trPr>
        <w:tc>
          <w:tcPr>
            <w:tcW w:w="1809" w:type="dxa"/>
            <w:vAlign w:val="center"/>
          </w:tcPr>
          <w:p w14:paraId="226A6B3F"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r w:rsidRPr="00190B5B">
              <w:rPr>
                <w:rFonts w:eastAsia="Lucida Sans Unicode" w:cstheme="minorHAnsi"/>
                <w:b/>
                <w:lang w:eastAsia="ar-SA"/>
              </w:rPr>
              <w:t>Razem brutto:</w:t>
            </w:r>
          </w:p>
        </w:tc>
        <w:tc>
          <w:tcPr>
            <w:tcW w:w="3261" w:type="dxa"/>
            <w:vAlign w:val="center"/>
          </w:tcPr>
          <w:p w14:paraId="67A12634"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c>
          <w:tcPr>
            <w:tcW w:w="5256" w:type="dxa"/>
            <w:vAlign w:val="center"/>
          </w:tcPr>
          <w:p w14:paraId="2C437C52" w14:textId="77777777" w:rsidR="00C469FE" w:rsidRPr="00190B5B" w:rsidRDefault="00C469FE" w:rsidP="00C93B55">
            <w:pPr>
              <w:suppressAutoHyphens/>
              <w:autoSpaceDE w:val="0"/>
              <w:autoSpaceDN w:val="0"/>
              <w:adjustRightInd w:val="0"/>
              <w:spacing w:line="360" w:lineRule="auto"/>
              <w:jc w:val="center"/>
              <w:rPr>
                <w:rFonts w:eastAsia="Lucida Sans Unicode" w:cstheme="minorHAnsi"/>
                <w:b/>
                <w:lang w:eastAsia="ar-SA"/>
              </w:rPr>
            </w:pPr>
          </w:p>
        </w:tc>
      </w:tr>
    </w:tbl>
    <w:p w14:paraId="4637A2B4" w14:textId="77777777" w:rsidR="00C469FE" w:rsidRPr="00190B5B" w:rsidRDefault="00C469FE" w:rsidP="00C469FE">
      <w:pPr>
        <w:suppressAutoHyphens/>
        <w:autoSpaceDE w:val="0"/>
        <w:autoSpaceDN w:val="0"/>
        <w:adjustRightInd w:val="0"/>
        <w:spacing w:line="360" w:lineRule="auto"/>
        <w:jc w:val="both"/>
        <w:rPr>
          <w:rFonts w:eastAsia="Lucida Sans Unicode" w:cstheme="minorHAnsi"/>
          <w:b/>
          <w:lang w:eastAsia="ar-SA" w:bidi="ar-SA"/>
        </w:rPr>
      </w:pPr>
    </w:p>
    <w:p w14:paraId="5F69AB34" w14:textId="77777777" w:rsidR="00C469FE" w:rsidRPr="00190B5B" w:rsidRDefault="00C469FE" w:rsidP="007532B6">
      <w:pPr>
        <w:pStyle w:val="Akapitzlist"/>
        <w:numPr>
          <w:ilvl w:val="0"/>
          <w:numId w:val="21"/>
        </w:numPr>
        <w:tabs>
          <w:tab w:val="left" w:pos="-1134"/>
        </w:tabs>
        <w:jc w:val="both"/>
        <w:rPr>
          <w:rFonts w:cstheme="minorHAnsi"/>
          <w:b/>
          <w:lang w:eastAsia="ar-SA"/>
        </w:rPr>
      </w:pPr>
      <w:r w:rsidRPr="00190B5B">
        <w:rPr>
          <w:rFonts w:cstheme="minorHAnsi"/>
          <w:b/>
        </w:rPr>
        <w:t xml:space="preserve">Oferujemy </w:t>
      </w:r>
      <w:r w:rsidRPr="00190B5B">
        <w:rPr>
          <w:rFonts w:cstheme="minorHAnsi"/>
          <w:b/>
          <w:bCs/>
        </w:rPr>
        <w:t>termin dostawy środków czystości do ……… dni roboczych od dnia przekazania zapotrzebowania przez Odbiorcę.</w:t>
      </w:r>
    </w:p>
    <w:p w14:paraId="73D9E598" w14:textId="77777777" w:rsidR="00C469FE" w:rsidRPr="00190B5B" w:rsidRDefault="00C469FE" w:rsidP="00C469FE">
      <w:pPr>
        <w:pStyle w:val="Akapitzlist"/>
        <w:tabs>
          <w:tab w:val="left" w:pos="-1134"/>
        </w:tabs>
        <w:ind w:left="360"/>
        <w:jc w:val="both"/>
        <w:rPr>
          <w:rFonts w:cstheme="minorHAnsi"/>
          <w:b/>
          <w:lang w:eastAsia="ar-SA"/>
        </w:rPr>
      </w:pPr>
    </w:p>
    <w:p w14:paraId="0949F427" w14:textId="77777777" w:rsidR="00C469FE" w:rsidRPr="00190B5B" w:rsidRDefault="00C469FE" w:rsidP="007532B6">
      <w:pPr>
        <w:pStyle w:val="Akapitzlist"/>
        <w:numPr>
          <w:ilvl w:val="0"/>
          <w:numId w:val="21"/>
        </w:numPr>
        <w:spacing w:after="0" w:line="360" w:lineRule="auto"/>
        <w:jc w:val="both"/>
        <w:rPr>
          <w:rFonts w:cstheme="minorHAnsi"/>
          <w:lang w:eastAsia="ar-SA" w:bidi="ar-SA"/>
        </w:rPr>
      </w:pPr>
      <w:r w:rsidRPr="00190B5B">
        <w:rPr>
          <w:rFonts w:cstheme="minorHAnsi"/>
          <w:b/>
        </w:rPr>
        <w:t xml:space="preserve">Oferujemy </w:t>
      </w:r>
      <w:r w:rsidRPr="00190B5B">
        <w:rPr>
          <w:rFonts w:cstheme="minorHAnsi"/>
          <w:b/>
          <w:bCs/>
        </w:rPr>
        <w:t>termin wymiany wadliwych środków czystości w ramach reklamacji asortymentowej, jakościowej lub ilościowej do ……… dni roboczych od dnia od dnia zaistnienia konieczności wymiany środków czystości zgodnie z postanowieniami PPU.</w:t>
      </w:r>
    </w:p>
    <w:p w14:paraId="7528406D" w14:textId="77777777" w:rsidR="00C469FE" w:rsidRPr="00190B5B" w:rsidRDefault="00C469FE" w:rsidP="00C469FE">
      <w:pPr>
        <w:pStyle w:val="Akapitzlist"/>
        <w:rPr>
          <w:rFonts w:eastAsia="Lucida Sans Unicode" w:cstheme="minorHAnsi"/>
          <w:b/>
          <w:bCs/>
          <w:lang w:eastAsia="ar-SA" w:bidi="ar-SA"/>
        </w:rPr>
      </w:pPr>
    </w:p>
    <w:p w14:paraId="243C81A5" w14:textId="77777777" w:rsidR="00C469FE" w:rsidRPr="00190B5B" w:rsidRDefault="00C469FE" w:rsidP="007532B6">
      <w:pPr>
        <w:pStyle w:val="Akapitzlist"/>
        <w:numPr>
          <w:ilvl w:val="0"/>
          <w:numId w:val="21"/>
        </w:numPr>
        <w:spacing w:after="0" w:line="360" w:lineRule="auto"/>
        <w:jc w:val="both"/>
        <w:rPr>
          <w:rFonts w:cstheme="minorHAnsi"/>
          <w:lang w:eastAsia="ar-SA" w:bidi="ar-SA"/>
        </w:rPr>
      </w:pPr>
      <w:r w:rsidRPr="00190B5B">
        <w:rPr>
          <w:rFonts w:eastAsia="Lucida Sans Unicode" w:cstheme="minorHAnsi"/>
          <w:b/>
          <w:bCs/>
          <w:lang w:eastAsia="ar-SA" w:bidi="ar-SA"/>
        </w:rPr>
        <w:lastRenderedPageBreak/>
        <w:t>Część zamówienia, której wykonanie zamierzamy powierzyć podwykonawcy/com obejmuje (jeżeli dotyczy):</w:t>
      </w:r>
      <w:r w:rsidRPr="00190B5B">
        <w:rPr>
          <w:rFonts w:eastAsia="Times New Roman" w:cstheme="minorHAnsi"/>
          <w:lang w:val="x-none" w:eastAsia="x-none" w:bidi="ar-SA"/>
        </w:rPr>
        <w:t xml:space="preserve"> </w:t>
      </w:r>
      <w:r w:rsidRPr="00190B5B">
        <w:rPr>
          <w:rFonts w:cstheme="minorHAnsi"/>
          <w:lang w:eastAsia="ar-SA" w:bidi="ar-SA"/>
        </w:rPr>
        <w:t>………………………………………………………………………………………………………………</w:t>
      </w:r>
    </w:p>
    <w:p w14:paraId="40466E15" w14:textId="77777777" w:rsidR="00C469FE" w:rsidRPr="00190B5B" w:rsidRDefault="00C469FE" w:rsidP="00C469FE">
      <w:pPr>
        <w:suppressAutoHyphens/>
        <w:spacing w:line="360" w:lineRule="auto"/>
        <w:ind w:left="360" w:right="-2"/>
        <w:jc w:val="both"/>
        <w:rPr>
          <w:rFonts w:eastAsia="Lucida Sans Unicode" w:cstheme="minorHAnsi"/>
          <w:i/>
          <w:lang w:eastAsia="ar-SA" w:bidi="ar-SA"/>
        </w:rPr>
      </w:pPr>
      <w:r w:rsidRPr="00190B5B">
        <w:rPr>
          <w:rFonts w:eastAsia="Lucida Sans Unicode" w:cstheme="minorHAnsi"/>
          <w:b/>
          <w:bCs/>
          <w:lang w:eastAsia="ar-SA" w:bidi="ar-SA"/>
        </w:rPr>
        <w:t>Dane podwykonawcy/ów</w:t>
      </w:r>
      <w:r w:rsidRPr="00190B5B">
        <w:rPr>
          <w:rFonts w:eastAsia="Lucida Sans Unicode" w:cstheme="minorHAnsi"/>
          <w:i/>
          <w:lang w:eastAsia="ar-SA" w:bidi="ar-SA"/>
        </w:rPr>
        <w:t xml:space="preserve"> (pełna nazwa/firma, adres, w zależności od podmiotu: NIP/PESEL, KRS/CEiDG)</w:t>
      </w:r>
    </w:p>
    <w:p w14:paraId="68F9FEFB" w14:textId="77777777" w:rsidR="00C469FE" w:rsidRPr="00190B5B" w:rsidRDefault="00C469FE" w:rsidP="00C469FE">
      <w:pPr>
        <w:spacing w:line="360" w:lineRule="auto"/>
        <w:ind w:left="360"/>
        <w:jc w:val="both"/>
        <w:rPr>
          <w:rFonts w:eastAsia="Times New Roman" w:cstheme="minorHAnsi"/>
          <w:b/>
          <w:bCs/>
          <w:lang w:val="x-none" w:eastAsia="x-none" w:bidi="ar-SA"/>
        </w:rPr>
      </w:pPr>
      <w:r w:rsidRPr="00190B5B">
        <w:rPr>
          <w:rFonts w:cstheme="minorHAnsi"/>
          <w:lang w:eastAsia="ar-SA" w:bidi="ar-SA"/>
        </w:rPr>
        <w:t>………………………………………..……………………………………………………………………</w:t>
      </w:r>
    </w:p>
    <w:p w14:paraId="59B7DDD7" w14:textId="77777777" w:rsidR="00C469FE" w:rsidRPr="00190B5B" w:rsidRDefault="00C469FE" w:rsidP="007532B6">
      <w:pPr>
        <w:pStyle w:val="Akapitzlist"/>
        <w:numPr>
          <w:ilvl w:val="0"/>
          <w:numId w:val="21"/>
        </w:numPr>
        <w:spacing w:after="0" w:line="360" w:lineRule="auto"/>
        <w:jc w:val="both"/>
        <w:rPr>
          <w:rFonts w:cstheme="minorHAnsi"/>
          <w:lang w:eastAsia="ar-SA"/>
        </w:rPr>
      </w:pPr>
      <w:r w:rsidRPr="00190B5B">
        <w:rPr>
          <w:rFonts w:cstheme="minorHAnsi"/>
          <w:lang w:eastAsia="ar-SA"/>
        </w:rPr>
        <w:t xml:space="preserve">Oświadczamy, że wybór naszej oferty </w:t>
      </w:r>
      <w:r w:rsidRPr="00190B5B">
        <w:rPr>
          <w:rFonts w:cstheme="minorHAnsi"/>
          <w:b/>
          <w:bCs/>
          <w:lang w:eastAsia="ar-SA"/>
        </w:rPr>
        <w:t xml:space="preserve">będzie / nie będzie* </w:t>
      </w:r>
      <w:r w:rsidRPr="00190B5B">
        <w:rPr>
          <w:rFonts w:cstheme="minorHAnsi"/>
          <w:lang w:eastAsia="ar-SA"/>
        </w:rPr>
        <w:t>prowadzić do powstania u Zamawiającego obowiązku podatkowego.</w:t>
      </w:r>
    </w:p>
    <w:p w14:paraId="7DC66834" w14:textId="77777777" w:rsidR="00C469FE" w:rsidRPr="00190B5B" w:rsidRDefault="00C469FE" w:rsidP="00C469FE">
      <w:pPr>
        <w:spacing w:line="360" w:lineRule="auto"/>
        <w:ind w:left="284"/>
        <w:jc w:val="both"/>
        <w:rPr>
          <w:rFonts w:eastAsia="Times New Roman" w:cstheme="minorHAnsi"/>
          <w:lang w:eastAsia="x-none" w:bidi="ar-SA"/>
        </w:rPr>
      </w:pPr>
      <w:r w:rsidRPr="00190B5B">
        <w:rPr>
          <w:rFonts w:eastAsia="Times New Roman" w:cstheme="minorHAnsi"/>
          <w:b/>
          <w:bCs/>
          <w:lang w:eastAsia="x-none" w:bidi="ar-SA"/>
        </w:rPr>
        <w:t xml:space="preserve">Uwaga: </w:t>
      </w:r>
      <w:r w:rsidRPr="00190B5B">
        <w:rPr>
          <w:rFonts w:eastAsia="Times New Roman" w:cstheme="minorHAnsi"/>
          <w:lang w:eastAsia="x-none" w:bidi="ar-SA"/>
        </w:rPr>
        <w:t xml:space="preserve">Zamawiający informuje, że na podstawie art. 255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3F9890B2" w14:textId="77777777" w:rsidR="00C469FE" w:rsidRPr="00190B5B" w:rsidRDefault="00C469FE" w:rsidP="00C469FE">
      <w:pPr>
        <w:spacing w:line="360" w:lineRule="auto"/>
        <w:ind w:left="284"/>
        <w:jc w:val="both"/>
        <w:rPr>
          <w:rFonts w:eastAsia="Times New Roman" w:cstheme="minorHAnsi"/>
          <w:b/>
          <w:bCs/>
          <w:lang w:eastAsia="x-none" w:bidi="ar-SA"/>
        </w:rPr>
      </w:pPr>
      <w:r w:rsidRPr="00190B5B">
        <w:rPr>
          <w:rFonts w:eastAsia="Times New Roman" w:cstheme="minorHAnsi"/>
          <w:b/>
          <w:bCs/>
          <w:lang w:eastAsia="x-none" w:bidi="ar-SA"/>
        </w:rPr>
        <w:t>W związku z powyższym Wykonawca, składając ofertę, ma obowiązek:</w:t>
      </w:r>
    </w:p>
    <w:p w14:paraId="5AF3D59A" w14:textId="77777777" w:rsidR="00C469FE" w:rsidRPr="00190B5B" w:rsidRDefault="00C469FE" w:rsidP="00C469FE">
      <w:pPr>
        <w:spacing w:line="360" w:lineRule="auto"/>
        <w:ind w:left="567" w:hanging="283"/>
        <w:jc w:val="both"/>
        <w:rPr>
          <w:rFonts w:eastAsia="Times New Roman" w:cstheme="minorHAnsi"/>
          <w:lang w:eastAsia="x-none" w:bidi="ar-SA"/>
        </w:rPr>
      </w:pPr>
      <w:r w:rsidRPr="00190B5B">
        <w:rPr>
          <w:rFonts w:eastAsia="Times New Roman" w:cstheme="minorHAnsi"/>
          <w:lang w:eastAsia="x-none" w:bidi="ar-SA"/>
        </w:rPr>
        <w:t>1) poinformowania Zamawiającego, że wybór jego oferty będzie prowadził do powstania u zamawiającego obowiązku podatkowego;</w:t>
      </w:r>
    </w:p>
    <w:p w14:paraId="57566616" w14:textId="77777777" w:rsidR="00C469FE" w:rsidRPr="00190B5B" w:rsidRDefault="00C469FE" w:rsidP="00C469FE">
      <w:pPr>
        <w:spacing w:line="360" w:lineRule="auto"/>
        <w:ind w:left="567" w:hanging="283"/>
        <w:jc w:val="both"/>
        <w:rPr>
          <w:rFonts w:eastAsia="Times New Roman" w:cstheme="minorHAnsi"/>
          <w:lang w:eastAsia="x-none" w:bidi="ar-SA"/>
        </w:rPr>
      </w:pPr>
      <w:r w:rsidRPr="00190B5B">
        <w:rPr>
          <w:rFonts w:eastAsia="Times New Roman" w:cstheme="minorHAnsi"/>
          <w:lang w:eastAsia="x-none" w:bidi="ar-SA"/>
        </w:rPr>
        <w:t>2) wskazania nazwy (rodzaju) towaru lub usługi, których dostawa lub świadczenie będą prowadziły do powstania obowiązku podatkowego;</w:t>
      </w:r>
    </w:p>
    <w:p w14:paraId="28973E79" w14:textId="77777777" w:rsidR="00C469FE" w:rsidRPr="00190B5B" w:rsidRDefault="00C469FE" w:rsidP="00C469FE">
      <w:pPr>
        <w:spacing w:line="360" w:lineRule="auto"/>
        <w:ind w:left="567" w:hanging="283"/>
        <w:jc w:val="both"/>
        <w:rPr>
          <w:rFonts w:eastAsia="Times New Roman" w:cstheme="minorHAnsi"/>
          <w:lang w:eastAsia="x-none" w:bidi="ar-SA"/>
        </w:rPr>
      </w:pPr>
      <w:r w:rsidRPr="00190B5B">
        <w:rPr>
          <w:rFonts w:eastAsia="Times New Roman" w:cstheme="minorHAnsi"/>
          <w:lang w:eastAsia="x-none" w:bidi="ar-SA"/>
        </w:rPr>
        <w:t>3) wskazania wartości towaru lub usługi objętego obowiązkiem podatkowym zamawiającego, bez kwoty podatku;</w:t>
      </w:r>
    </w:p>
    <w:p w14:paraId="4D4471B0" w14:textId="77777777" w:rsidR="00C469FE" w:rsidRPr="00190B5B" w:rsidRDefault="00C469FE" w:rsidP="00C469FE">
      <w:pPr>
        <w:spacing w:line="360" w:lineRule="auto"/>
        <w:ind w:left="567" w:hanging="283"/>
        <w:jc w:val="both"/>
        <w:rPr>
          <w:rFonts w:eastAsia="Times New Roman" w:cstheme="minorHAnsi"/>
          <w:lang w:eastAsia="x-none" w:bidi="ar-SA"/>
        </w:rPr>
      </w:pPr>
      <w:r w:rsidRPr="00190B5B">
        <w:rPr>
          <w:rFonts w:eastAsia="Times New Roman" w:cstheme="minorHAnsi"/>
          <w:lang w:eastAsia="x-none" w:bidi="ar-SA"/>
        </w:rPr>
        <w:t>4) wskazania stawki podatku od towarów i usług, która zgodnie z wiedzą wykonawcy, będzie miała zastosowanie.</w:t>
      </w:r>
    </w:p>
    <w:p w14:paraId="55CA3C96" w14:textId="77777777" w:rsidR="00C469FE" w:rsidRPr="00190B5B" w:rsidRDefault="00C469FE" w:rsidP="007532B6">
      <w:pPr>
        <w:pStyle w:val="Akapitzlist"/>
        <w:numPr>
          <w:ilvl w:val="0"/>
          <w:numId w:val="21"/>
        </w:numPr>
        <w:spacing w:after="0" w:line="360" w:lineRule="auto"/>
        <w:jc w:val="both"/>
        <w:rPr>
          <w:rFonts w:cstheme="minorHAnsi"/>
          <w:lang w:eastAsia="ar-SA"/>
        </w:rPr>
      </w:pPr>
      <w:r w:rsidRPr="00190B5B">
        <w:rPr>
          <w:rFonts w:cstheme="minorHAnsi"/>
          <w:lang w:eastAsia="ar-SA"/>
        </w:rPr>
        <w:t xml:space="preserve">Oświadczamy, że wykazując spełnianie warunków, o których mowa w art. 112 ust. 2 Ustawy, </w:t>
      </w:r>
      <w:r w:rsidRPr="00190B5B">
        <w:rPr>
          <w:rFonts w:cstheme="minorHAnsi"/>
          <w:b/>
          <w:bCs/>
          <w:lang w:eastAsia="ar-SA"/>
        </w:rPr>
        <w:t>będziemy / nie będziemy</w:t>
      </w:r>
      <w:r w:rsidRPr="00190B5B">
        <w:rPr>
          <w:rFonts w:cstheme="minorHAnsi"/>
          <w:lang w:eastAsia="ar-SA"/>
        </w:rPr>
        <w:t xml:space="preserve">* polegać na zasobach następujących podmiotów (na zasadach określonych w art. 118 - 123 Ustawy): </w:t>
      </w:r>
    </w:p>
    <w:p w14:paraId="4A83238E" w14:textId="77777777" w:rsidR="00C469FE" w:rsidRPr="00190B5B" w:rsidRDefault="00C469FE" w:rsidP="00C469FE">
      <w:pPr>
        <w:suppressAutoHyphens/>
        <w:spacing w:line="360" w:lineRule="auto"/>
        <w:ind w:left="284"/>
        <w:jc w:val="both"/>
        <w:rPr>
          <w:rFonts w:cstheme="minorHAnsi"/>
          <w:b/>
          <w:bCs/>
          <w:lang w:eastAsia="ar-SA"/>
        </w:rPr>
      </w:pPr>
      <w:r w:rsidRPr="00190B5B">
        <w:rPr>
          <w:rFonts w:cstheme="minorHAnsi"/>
          <w:b/>
          <w:bCs/>
          <w:lang w:eastAsia="ar-SA"/>
        </w:rPr>
        <w:t>(wykonawca polega na zdolności technicznej lub zawodowej w zakresie doświadczenia podmiotu).</w:t>
      </w:r>
    </w:p>
    <w:p w14:paraId="23F7C8FE" w14:textId="77777777" w:rsidR="00C469FE" w:rsidRPr="00190B5B" w:rsidRDefault="00C469FE" w:rsidP="007532B6">
      <w:pPr>
        <w:pStyle w:val="Akapitzlist"/>
        <w:numPr>
          <w:ilvl w:val="0"/>
          <w:numId w:val="21"/>
        </w:numPr>
        <w:spacing w:after="0" w:line="360" w:lineRule="auto"/>
        <w:jc w:val="both"/>
        <w:rPr>
          <w:rFonts w:cstheme="minorHAnsi"/>
          <w:lang w:eastAsia="ar-SA"/>
        </w:rPr>
      </w:pPr>
      <w:r w:rsidRPr="00190B5B">
        <w:rPr>
          <w:rFonts w:cstheme="minorHAnsi"/>
          <w:lang w:eastAsia="ar-SA"/>
        </w:rPr>
        <w:t>Oświadczamy, że cena oferty obejmuje pełen zakres zamówienia określony w Załączniku nr 2 i Załączniku nr 4 do SWZ, jak również wszystkie koszty towarzyszące wykonaniu zamówienia oraz podatek PTU (</w:t>
      </w:r>
      <w:r w:rsidRPr="00190B5B">
        <w:rPr>
          <w:rFonts w:cstheme="minorHAnsi"/>
          <w:bCs/>
          <w:iCs/>
          <w:lang w:eastAsia="ar-SA"/>
        </w:rPr>
        <w:t>podatek od towarów i usług)</w:t>
      </w:r>
      <w:r w:rsidRPr="00190B5B">
        <w:rPr>
          <w:rFonts w:cstheme="minorHAnsi"/>
          <w:iCs/>
          <w:lang w:eastAsia="ar-SA"/>
        </w:rPr>
        <w:t>.</w:t>
      </w:r>
    </w:p>
    <w:p w14:paraId="73E679E8" w14:textId="77777777" w:rsidR="00C469FE" w:rsidRPr="00190B5B" w:rsidRDefault="00C469FE" w:rsidP="007532B6">
      <w:pPr>
        <w:pStyle w:val="Akapitzlist"/>
        <w:numPr>
          <w:ilvl w:val="0"/>
          <w:numId w:val="21"/>
        </w:numPr>
        <w:spacing w:after="0" w:line="360" w:lineRule="auto"/>
        <w:jc w:val="both"/>
        <w:rPr>
          <w:rFonts w:cstheme="minorHAnsi"/>
          <w:lang w:eastAsia="ar-SA"/>
        </w:rPr>
      </w:pPr>
      <w:r w:rsidRPr="00190B5B">
        <w:rPr>
          <w:rFonts w:cstheme="minorHAnsi"/>
          <w:lang w:eastAsia="ar-SA"/>
        </w:rPr>
        <w:t xml:space="preserve">Oświadczamy, że </w:t>
      </w:r>
      <w:r w:rsidRPr="00190B5B">
        <w:rPr>
          <w:rFonts w:cstheme="minorHAnsi"/>
          <w:b/>
          <w:lang w:eastAsia="ar-SA"/>
        </w:rPr>
        <w:t>zapoznaliśmy się ze specyfikacją warunków zamówienia (w tym z PPU)</w:t>
      </w:r>
      <w:r w:rsidRPr="00190B5B">
        <w:rPr>
          <w:rFonts w:cstheme="minorHAnsi"/>
          <w:lang w:eastAsia="ar-SA"/>
        </w:rPr>
        <w:t xml:space="preserve"> i nie wnosimy do niej zastrzeżeń oraz </w:t>
      </w:r>
      <w:r w:rsidRPr="00190B5B">
        <w:rPr>
          <w:rFonts w:cstheme="minorHAnsi"/>
          <w:b/>
          <w:lang w:eastAsia="ar-SA"/>
        </w:rPr>
        <w:t>przyjmujemy warunki</w:t>
      </w:r>
      <w:r w:rsidRPr="00190B5B">
        <w:rPr>
          <w:rFonts w:cstheme="minorHAnsi"/>
          <w:lang w:eastAsia="ar-SA"/>
        </w:rPr>
        <w:t xml:space="preserve"> w niej zawarte.</w:t>
      </w:r>
    </w:p>
    <w:p w14:paraId="6BDFBDFA" w14:textId="77777777" w:rsidR="00C469FE" w:rsidRPr="00190B5B" w:rsidRDefault="00C469FE" w:rsidP="007532B6">
      <w:pPr>
        <w:pStyle w:val="Akapitzlist"/>
        <w:numPr>
          <w:ilvl w:val="0"/>
          <w:numId w:val="21"/>
        </w:numPr>
        <w:spacing w:after="0" w:line="360" w:lineRule="auto"/>
        <w:jc w:val="both"/>
        <w:rPr>
          <w:rFonts w:cstheme="minorHAnsi"/>
          <w:lang w:eastAsia="ar-SA"/>
        </w:rPr>
      </w:pPr>
      <w:r w:rsidRPr="00190B5B">
        <w:rPr>
          <w:rFonts w:cstheme="minorHAnsi"/>
          <w:lang w:eastAsia="ar-SA"/>
        </w:rPr>
        <w:t xml:space="preserve">Oświadczamy, że </w:t>
      </w:r>
      <w:r w:rsidRPr="00190B5B">
        <w:rPr>
          <w:rFonts w:cstheme="minorHAnsi"/>
          <w:b/>
          <w:lang w:eastAsia="ar-SA"/>
        </w:rPr>
        <w:t>jesteśmy związani niniejszą ofertą przez okres 30 dni</w:t>
      </w:r>
      <w:r w:rsidRPr="00190B5B">
        <w:rPr>
          <w:rFonts w:cstheme="minorHAnsi"/>
          <w:lang w:eastAsia="ar-SA"/>
        </w:rPr>
        <w:t>,</w:t>
      </w:r>
      <w:r w:rsidRPr="00190B5B">
        <w:rPr>
          <w:rFonts w:cstheme="minorHAnsi"/>
          <w:bCs/>
          <w:lang w:eastAsia="ar-SA"/>
        </w:rPr>
        <w:t xml:space="preserve"> którego bieg rozpoczyna się wraz z upływem terminu składania ofert</w:t>
      </w:r>
      <w:r w:rsidRPr="00190B5B">
        <w:rPr>
          <w:rFonts w:cstheme="minorHAnsi"/>
          <w:lang w:eastAsia="ar-SA"/>
        </w:rPr>
        <w:t>.</w:t>
      </w:r>
    </w:p>
    <w:p w14:paraId="0188140A" w14:textId="77777777" w:rsidR="00C469FE" w:rsidRPr="00190B5B" w:rsidRDefault="00C469FE" w:rsidP="007532B6">
      <w:pPr>
        <w:pStyle w:val="Akapitzlist"/>
        <w:numPr>
          <w:ilvl w:val="0"/>
          <w:numId w:val="21"/>
        </w:numPr>
        <w:spacing w:after="0" w:line="360" w:lineRule="auto"/>
        <w:jc w:val="both"/>
        <w:rPr>
          <w:rFonts w:cstheme="minorHAnsi"/>
          <w:lang w:eastAsia="ar-SA"/>
        </w:rPr>
      </w:pPr>
      <w:r w:rsidRPr="00190B5B">
        <w:rPr>
          <w:rFonts w:cstheme="minorHAnsi"/>
          <w:lang w:eastAsia="ar-SA"/>
        </w:rPr>
        <w:t>Oświadczamy, że w przypadku przyznania nam zamówienia, zobowiązujemy się do zawarcia umowy w miejscu i terminie wskazanym przez Zamawiającego.</w:t>
      </w:r>
    </w:p>
    <w:p w14:paraId="5C756C9E" w14:textId="77777777" w:rsidR="00C469FE" w:rsidRPr="00190B5B" w:rsidRDefault="00C469FE" w:rsidP="007532B6">
      <w:pPr>
        <w:pStyle w:val="Akapitzlist"/>
        <w:numPr>
          <w:ilvl w:val="0"/>
          <w:numId w:val="21"/>
        </w:numPr>
        <w:spacing w:before="120" w:after="0" w:line="360" w:lineRule="auto"/>
        <w:ind w:left="357" w:hanging="357"/>
        <w:jc w:val="both"/>
        <w:rPr>
          <w:rFonts w:eastAsia="Courier New" w:cstheme="minorHAnsi"/>
          <w:lang w:eastAsia="ar-SA"/>
        </w:rPr>
      </w:pPr>
      <w:r w:rsidRPr="00190B5B">
        <w:rPr>
          <w:rFonts w:eastAsia="Lucida Sans Unicode" w:cstheme="minorHAnsi"/>
          <w:b/>
          <w:lang w:val="x-none" w:eastAsia="ar-SA"/>
        </w:rPr>
        <w:t>Informacje:</w:t>
      </w:r>
    </w:p>
    <w:p w14:paraId="1FD4D0F4" w14:textId="77777777" w:rsidR="00C469FE" w:rsidRPr="00190B5B" w:rsidRDefault="00C469FE" w:rsidP="00C469FE">
      <w:pPr>
        <w:pStyle w:val="Akapitzlist"/>
        <w:spacing w:after="0" w:line="360" w:lineRule="auto"/>
        <w:ind w:left="360"/>
        <w:jc w:val="both"/>
        <w:rPr>
          <w:rFonts w:eastAsia="Courier New" w:cstheme="minorHAnsi"/>
          <w:lang w:eastAsia="ar-SA"/>
        </w:rPr>
      </w:pPr>
      <w:r w:rsidRPr="00190B5B">
        <w:rPr>
          <w:rFonts w:eastAsia="Lucida Sans Unicode" w:cstheme="minorHAnsi"/>
          <w:lang w:eastAsia="ar-SA"/>
        </w:rPr>
        <w:lastRenderedPageBreak/>
        <w:t>Niniejszym informujemy, iż informacje składające się na ofertę, zawarte w plikach ..................................................... stanowią tajemnicę przedsiębiorstwa w rozumieniu przepisów ustawy o zwalczaniu nieuczciwej konkurencji i jako takie nie mogą być ogólnie udostępnione.</w:t>
      </w:r>
    </w:p>
    <w:p w14:paraId="4260E0A1" w14:textId="77777777" w:rsidR="00C469FE" w:rsidRPr="00190B5B" w:rsidRDefault="00C469FE" w:rsidP="00C469FE">
      <w:pPr>
        <w:pStyle w:val="Akapitzlist"/>
        <w:tabs>
          <w:tab w:val="left" w:pos="567"/>
          <w:tab w:val="num" w:pos="851"/>
        </w:tabs>
        <w:spacing w:after="0" w:line="360" w:lineRule="auto"/>
        <w:ind w:left="360"/>
        <w:jc w:val="both"/>
        <w:rPr>
          <w:rFonts w:eastAsia="Courier New" w:cstheme="minorHAnsi"/>
          <w:lang w:eastAsia="ar-SA"/>
        </w:rPr>
      </w:pPr>
      <w:r w:rsidRPr="00190B5B">
        <w:rPr>
          <w:rFonts w:eastAsia="Lucida Sans Unicode" w:cstheme="minorHAnsi"/>
          <w:b/>
          <w:bCs/>
          <w:lang w:eastAsia="ar-SA"/>
        </w:rPr>
        <w:t xml:space="preserve">Osoba uprawniona do kontaktu z Zamawiającym: </w:t>
      </w:r>
    </w:p>
    <w:p w14:paraId="19965EFA" w14:textId="77777777" w:rsidR="00C469FE" w:rsidRPr="00190B5B" w:rsidRDefault="00C469FE" w:rsidP="00C469FE">
      <w:pPr>
        <w:suppressAutoHyphens/>
        <w:spacing w:line="360" w:lineRule="auto"/>
        <w:ind w:left="426"/>
        <w:jc w:val="both"/>
        <w:rPr>
          <w:rFonts w:eastAsia="Lucida Sans Unicode" w:cstheme="minorHAnsi"/>
          <w:lang w:eastAsia="ar-SA" w:bidi="ar-SA"/>
        </w:rPr>
      </w:pPr>
      <w:r w:rsidRPr="00190B5B">
        <w:rPr>
          <w:rFonts w:eastAsia="Lucida Sans Unicode" w:cstheme="minorHAnsi"/>
          <w:lang w:eastAsia="ar-SA" w:bidi="ar-SA"/>
        </w:rPr>
        <w:t>tel....................................................., email….......................................................................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30"/>
      </w:tblGrid>
      <w:tr w:rsidR="00C469FE" w:rsidRPr="00190B5B" w14:paraId="1C082082" w14:textId="77777777" w:rsidTr="00C93B55">
        <w:tc>
          <w:tcPr>
            <w:tcW w:w="2830" w:type="dxa"/>
            <w:shd w:val="clear" w:color="auto" w:fill="auto"/>
          </w:tcPr>
          <w:p w14:paraId="38C6522C" w14:textId="77777777" w:rsidR="00C469FE" w:rsidRPr="00190B5B" w:rsidRDefault="00C469FE" w:rsidP="00C93B55">
            <w:pPr>
              <w:tabs>
                <w:tab w:val="left" w:pos="4536"/>
              </w:tabs>
              <w:suppressAutoHyphens/>
              <w:spacing w:line="276" w:lineRule="auto"/>
              <w:rPr>
                <w:rFonts w:eastAsia="Lucida Sans Unicode" w:cstheme="minorHAnsi"/>
                <w:b/>
                <w:bCs/>
                <w:lang w:eastAsia="ar-SA" w:bidi="ar-SA"/>
              </w:rPr>
            </w:pPr>
            <w:r w:rsidRPr="00190B5B">
              <w:rPr>
                <w:rFonts w:eastAsia="Lucida Sans Unicode" w:cstheme="minorHAnsi"/>
                <w:b/>
                <w:bCs/>
                <w:lang w:eastAsia="ar-SA" w:bidi="ar-SA"/>
              </w:rPr>
              <w:t xml:space="preserve">Rodzaj Wykonawcy </w:t>
            </w:r>
          </w:p>
          <w:p w14:paraId="2B4B220D" w14:textId="77777777" w:rsidR="00C469FE" w:rsidRPr="00190B5B" w:rsidRDefault="00C469FE" w:rsidP="00C93B55">
            <w:pPr>
              <w:tabs>
                <w:tab w:val="left" w:pos="4536"/>
              </w:tabs>
              <w:suppressAutoHyphens/>
              <w:spacing w:line="276" w:lineRule="auto"/>
              <w:rPr>
                <w:rFonts w:eastAsia="Lucida Sans Unicode" w:cstheme="minorHAnsi"/>
                <w:bCs/>
                <w:lang w:eastAsia="ar-SA" w:bidi="ar-SA"/>
              </w:rPr>
            </w:pPr>
            <w:r w:rsidRPr="00190B5B">
              <w:rPr>
                <w:rFonts w:eastAsia="Lucida Sans Unicode" w:cstheme="minorHAnsi"/>
                <w:bCs/>
                <w:lang w:eastAsia="ar-SA" w:bidi="ar-SA"/>
              </w:rPr>
              <w:t>(zaznaczyć odpowiednie)</w:t>
            </w:r>
          </w:p>
        </w:tc>
        <w:tc>
          <w:tcPr>
            <w:tcW w:w="7230" w:type="dxa"/>
            <w:shd w:val="clear" w:color="auto" w:fill="auto"/>
          </w:tcPr>
          <w:p w14:paraId="7C660BCF" w14:textId="77777777" w:rsidR="00C469FE" w:rsidRPr="00190B5B" w:rsidRDefault="00C469FE" w:rsidP="00C93B55">
            <w:pPr>
              <w:tabs>
                <w:tab w:val="left" w:pos="4536"/>
              </w:tabs>
              <w:suppressAutoHyphens/>
              <w:spacing w:line="276" w:lineRule="auto"/>
              <w:rPr>
                <w:rFonts w:eastAsia="Lucida Sans Unicode" w:cstheme="minorHAnsi"/>
                <w:b/>
                <w:bCs/>
                <w:lang w:eastAsia="ar-SA" w:bidi="ar-SA"/>
              </w:rPr>
            </w:pPr>
          </w:p>
          <w:p w14:paraId="71E00227" w14:textId="77777777" w:rsidR="00C469FE" w:rsidRPr="00190B5B" w:rsidRDefault="00C469FE" w:rsidP="00C93B55">
            <w:pPr>
              <w:tabs>
                <w:tab w:val="left" w:pos="4536"/>
              </w:tabs>
              <w:suppressAutoHyphens/>
              <w:spacing w:line="276" w:lineRule="auto"/>
              <w:rPr>
                <w:rFonts w:eastAsia="Lucida Sans Unicode" w:cstheme="minorHAnsi"/>
                <w:b/>
                <w:bCs/>
                <w:lang w:eastAsia="ar-SA" w:bidi="ar-SA"/>
              </w:rPr>
            </w:pPr>
            <w:r w:rsidRPr="00190B5B">
              <w:rPr>
                <w:rFonts w:eastAsia="Lucida Sans Unicode" w:cstheme="minorHAnsi"/>
                <w:b/>
                <w:bCs/>
                <w:lang w:eastAsia="ar-SA" w:bidi="ar-SA"/>
              </w:rPr>
              <w:t>Duży przedsiębiorca                    [   ] Tak [   ] Nie</w:t>
            </w:r>
          </w:p>
          <w:p w14:paraId="39BF790C" w14:textId="77777777" w:rsidR="00C469FE" w:rsidRPr="00190B5B" w:rsidRDefault="00C469FE" w:rsidP="00C93B55">
            <w:pPr>
              <w:tabs>
                <w:tab w:val="left" w:pos="4536"/>
              </w:tabs>
              <w:suppressAutoHyphens/>
              <w:spacing w:line="276" w:lineRule="auto"/>
              <w:rPr>
                <w:rFonts w:eastAsia="Lucida Sans Unicode" w:cstheme="minorHAnsi"/>
                <w:b/>
                <w:bCs/>
                <w:lang w:eastAsia="ar-SA" w:bidi="ar-SA"/>
              </w:rPr>
            </w:pPr>
            <w:r w:rsidRPr="00190B5B">
              <w:rPr>
                <w:rFonts w:eastAsia="Lucida Sans Unicode" w:cstheme="minorHAnsi"/>
                <w:b/>
                <w:bCs/>
                <w:lang w:eastAsia="ar-SA" w:bidi="ar-SA"/>
              </w:rPr>
              <w:t>Średni przedsiębiorca                 [   ] Tak [   ] Nie</w:t>
            </w:r>
          </w:p>
          <w:p w14:paraId="019383FA" w14:textId="77777777" w:rsidR="00C469FE" w:rsidRPr="00190B5B" w:rsidRDefault="00C469FE" w:rsidP="00C93B55">
            <w:pPr>
              <w:tabs>
                <w:tab w:val="left" w:pos="4536"/>
              </w:tabs>
              <w:suppressAutoHyphens/>
              <w:spacing w:line="276" w:lineRule="auto"/>
              <w:rPr>
                <w:rFonts w:eastAsia="Lucida Sans Unicode" w:cstheme="minorHAnsi"/>
                <w:b/>
                <w:bCs/>
                <w:lang w:eastAsia="ar-SA" w:bidi="ar-SA"/>
              </w:rPr>
            </w:pPr>
            <w:r w:rsidRPr="00190B5B">
              <w:rPr>
                <w:rFonts w:eastAsia="Lucida Sans Unicode" w:cstheme="minorHAnsi"/>
                <w:b/>
                <w:bCs/>
                <w:lang w:eastAsia="ar-SA" w:bidi="ar-SA"/>
              </w:rPr>
              <w:t>Mały przedsiębiorca                     [   ] Tak [   ] Nie</w:t>
            </w:r>
          </w:p>
          <w:p w14:paraId="133AAD4B" w14:textId="77777777" w:rsidR="00C469FE" w:rsidRPr="00190B5B" w:rsidRDefault="00C469FE" w:rsidP="00C93B55">
            <w:pPr>
              <w:tabs>
                <w:tab w:val="left" w:pos="4536"/>
              </w:tabs>
              <w:suppressAutoHyphens/>
              <w:spacing w:line="276" w:lineRule="auto"/>
              <w:rPr>
                <w:rFonts w:eastAsia="Lucida Sans Unicode" w:cstheme="minorHAnsi"/>
                <w:b/>
                <w:bCs/>
                <w:lang w:eastAsia="ar-SA" w:bidi="ar-SA"/>
              </w:rPr>
            </w:pPr>
            <w:r w:rsidRPr="00190B5B">
              <w:rPr>
                <w:rFonts w:eastAsia="Lucida Sans Unicode" w:cstheme="minorHAnsi"/>
                <w:b/>
                <w:bCs/>
                <w:lang w:eastAsia="ar-SA" w:bidi="ar-SA"/>
              </w:rPr>
              <w:t>Mikroprzedsiębiorca                     [   ] Tak [   ] Nie</w:t>
            </w:r>
          </w:p>
          <w:p w14:paraId="4D16D4D0" w14:textId="77777777" w:rsidR="00C469FE" w:rsidRPr="00190B5B" w:rsidRDefault="00C469FE" w:rsidP="00C93B55">
            <w:pPr>
              <w:tabs>
                <w:tab w:val="left" w:pos="4536"/>
              </w:tabs>
              <w:suppressAutoHyphens/>
              <w:spacing w:line="276" w:lineRule="auto"/>
              <w:rPr>
                <w:rFonts w:eastAsia="Lucida Sans Unicode" w:cstheme="minorHAnsi"/>
                <w:b/>
                <w:bCs/>
                <w:lang w:eastAsia="ar-SA" w:bidi="ar-SA"/>
              </w:rPr>
            </w:pPr>
            <w:r w:rsidRPr="00190B5B">
              <w:rPr>
                <w:rFonts w:eastAsia="Lucida Sans Unicode" w:cstheme="minorHAnsi"/>
                <w:b/>
                <w:bCs/>
                <w:lang w:eastAsia="ar-SA" w:bidi="ar-SA"/>
              </w:rPr>
              <w:t>Spółdzielnia socjalna                   [   ] Tak [   ] Nie</w:t>
            </w:r>
          </w:p>
          <w:p w14:paraId="7FEF083D" w14:textId="77777777" w:rsidR="00C469FE" w:rsidRPr="00190B5B" w:rsidRDefault="00C469FE" w:rsidP="00C93B55">
            <w:pPr>
              <w:tabs>
                <w:tab w:val="left" w:pos="4536"/>
              </w:tabs>
              <w:suppressAutoHyphens/>
              <w:spacing w:line="276" w:lineRule="auto"/>
              <w:rPr>
                <w:rFonts w:eastAsia="Lucida Sans Unicode" w:cstheme="minorHAnsi"/>
                <w:b/>
                <w:bCs/>
                <w:lang w:eastAsia="ar-SA" w:bidi="ar-SA"/>
              </w:rPr>
            </w:pPr>
            <w:r w:rsidRPr="00190B5B">
              <w:rPr>
                <w:rFonts w:eastAsia="Lucida Sans Unicode" w:cstheme="minorHAnsi"/>
                <w:b/>
                <w:bCs/>
                <w:lang w:eastAsia="ar-SA" w:bidi="ar-SA"/>
              </w:rPr>
              <w:t>Zakład pracy chronionej              [   ] Tak [   ] Nie</w:t>
            </w:r>
          </w:p>
          <w:p w14:paraId="101BF80F" w14:textId="77777777" w:rsidR="00C469FE" w:rsidRPr="00190B5B" w:rsidRDefault="00C469FE" w:rsidP="00C93B55">
            <w:pPr>
              <w:tabs>
                <w:tab w:val="left" w:pos="4536"/>
              </w:tabs>
              <w:suppressAutoHyphens/>
              <w:spacing w:line="276" w:lineRule="auto"/>
              <w:rPr>
                <w:rFonts w:eastAsia="Lucida Sans Unicode" w:cstheme="minorHAnsi"/>
                <w:b/>
                <w:bCs/>
                <w:lang w:eastAsia="ar-SA" w:bidi="ar-SA"/>
              </w:rPr>
            </w:pPr>
            <w:r w:rsidRPr="00190B5B">
              <w:rPr>
                <w:rFonts w:eastAsia="Lucida Sans Unicode" w:cstheme="minorHAnsi"/>
                <w:b/>
                <w:bCs/>
                <w:lang w:eastAsia="ar-SA" w:bidi="ar-SA"/>
              </w:rPr>
              <w:t>Zakład aktywizacji zawodowej    [   ] Tak [   ] Nie</w:t>
            </w:r>
          </w:p>
        </w:tc>
      </w:tr>
    </w:tbl>
    <w:p w14:paraId="7ED3D285" w14:textId="77777777" w:rsidR="00C469FE" w:rsidRPr="00190B5B" w:rsidRDefault="00C469FE" w:rsidP="00C469FE">
      <w:pPr>
        <w:suppressAutoHyphens/>
        <w:spacing w:line="276" w:lineRule="auto"/>
        <w:ind w:left="567" w:hanging="567"/>
        <w:jc w:val="both"/>
        <w:rPr>
          <w:rFonts w:cstheme="minorHAnsi"/>
          <w:lang w:eastAsia="ar-SA"/>
        </w:rPr>
      </w:pPr>
      <w:r w:rsidRPr="00190B5B">
        <w:rPr>
          <w:rFonts w:cstheme="minorHAnsi"/>
          <w:lang w:eastAsia="ar-SA"/>
        </w:rPr>
        <w:t>* nieodpowiednie skreślić</w:t>
      </w:r>
    </w:p>
    <w:p w14:paraId="33DB346F" w14:textId="77777777" w:rsidR="00B0530C" w:rsidRDefault="00C469FE" w:rsidP="00C469FE">
      <w:pPr>
        <w:rPr>
          <w:rFonts w:cstheme="minorHAnsi"/>
          <w:b/>
          <w:bCs/>
          <w:color w:val="FF0000"/>
        </w:rPr>
        <w:sectPr w:rsidR="00B0530C" w:rsidSect="00AD2F47">
          <w:headerReference w:type="default" r:id="rId8"/>
          <w:footerReference w:type="default" r:id="rId9"/>
          <w:pgSz w:w="11900" w:h="16840"/>
          <w:pgMar w:top="711" w:right="830" w:bottom="1018" w:left="692" w:header="283" w:footer="3" w:gutter="0"/>
          <w:pgNumType w:start="1"/>
          <w:cols w:space="720"/>
          <w:noEndnote/>
          <w:docGrid w:linePitch="360"/>
        </w:sectPr>
      </w:pPr>
      <w:r w:rsidRPr="00190B5B">
        <w:rPr>
          <w:rFonts w:cstheme="minorHAnsi"/>
          <w:b/>
          <w:bCs/>
          <w:color w:val="FF0000"/>
        </w:rPr>
        <w:t>DOKUMENT NALEŻY PODPISAĆ KWALIFIKOWANYM PODPISEM ELEKTRONICZNYM,</w:t>
      </w:r>
      <w:r w:rsidRPr="00190B5B">
        <w:rPr>
          <w:rFonts w:cstheme="minorHAnsi"/>
          <w:b/>
          <w:bCs/>
          <w:color w:val="FF0000"/>
        </w:rPr>
        <w:br/>
        <w:t>PODPISEM ZAUFANYM LUB PODPISEM OSOBISTYM</w:t>
      </w:r>
    </w:p>
    <w:p w14:paraId="6B6ABA7E" w14:textId="7629715F" w:rsidR="003D0C2F" w:rsidRDefault="00D00F0A">
      <w:pPr>
        <w:rPr>
          <w:rFonts w:eastAsia="Arial" w:cstheme="minorHAnsi"/>
          <w:b/>
          <w:bCs/>
          <w:u w:val="single"/>
        </w:rPr>
      </w:pPr>
      <w:r w:rsidRPr="00F370BE">
        <w:rPr>
          <w:rFonts w:eastAsia="Times New Roman" w:cstheme="minorHAnsi"/>
        </w:rPr>
        <w:lastRenderedPageBreak/>
        <w:t xml:space="preserve">Znak sprawy: </w:t>
      </w:r>
      <w:r w:rsidRPr="00862133">
        <w:rPr>
          <w:rFonts w:eastAsia="Times New Roman" w:cstheme="minorHAnsi"/>
          <w:b/>
        </w:rPr>
        <w:t>DBFO/ZP/02/2022</w:t>
      </w:r>
    </w:p>
    <w:p w14:paraId="249B1834" w14:textId="22B3EBD3" w:rsidR="001851E3" w:rsidRPr="00190B5B" w:rsidRDefault="000E104F" w:rsidP="001851E3">
      <w:pPr>
        <w:pStyle w:val="Teksttreci0"/>
        <w:spacing w:line="276" w:lineRule="auto"/>
        <w:jc w:val="right"/>
        <w:rPr>
          <w:rFonts w:asciiTheme="minorHAnsi" w:hAnsiTheme="minorHAnsi" w:cstheme="minorHAnsi"/>
          <w:b/>
          <w:bCs/>
          <w:sz w:val="22"/>
          <w:szCs w:val="22"/>
          <w:u w:val="single"/>
        </w:rPr>
      </w:pPr>
      <w:r w:rsidRPr="00190B5B">
        <w:rPr>
          <w:rFonts w:asciiTheme="minorHAnsi" w:hAnsiTheme="minorHAnsi" w:cstheme="minorHAnsi"/>
          <w:b/>
          <w:bCs/>
          <w:sz w:val="22"/>
          <w:szCs w:val="22"/>
          <w:u w:val="single"/>
        </w:rPr>
        <w:t>Z</w:t>
      </w:r>
      <w:r w:rsidR="001851E3" w:rsidRPr="00190B5B">
        <w:rPr>
          <w:rFonts w:asciiTheme="minorHAnsi" w:hAnsiTheme="minorHAnsi" w:cstheme="minorHAnsi"/>
          <w:b/>
          <w:bCs/>
          <w:sz w:val="22"/>
          <w:szCs w:val="22"/>
          <w:u w:val="single"/>
        </w:rPr>
        <w:t>ałącznik nr 3 do SWZ</w:t>
      </w:r>
    </w:p>
    <w:p w14:paraId="49DAD2C6" w14:textId="6AD4C6A0" w:rsidR="001851E3" w:rsidRPr="00190B5B" w:rsidRDefault="001851E3" w:rsidP="001851E3">
      <w:pPr>
        <w:pStyle w:val="Teksttreci0"/>
        <w:spacing w:line="276" w:lineRule="auto"/>
        <w:jc w:val="right"/>
        <w:rPr>
          <w:rFonts w:asciiTheme="minorHAnsi" w:hAnsiTheme="minorHAnsi" w:cstheme="minorHAnsi"/>
          <w:b/>
          <w:bCs/>
          <w:sz w:val="22"/>
          <w:szCs w:val="22"/>
          <w:u w:val="single"/>
        </w:rPr>
      </w:pPr>
    </w:p>
    <w:p w14:paraId="6E3E7603" w14:textId="77777777" w:rsidR="004E61BA" w:rsidRPr="00190B5B" w:rsidRDefault="004E61BA" w:rsidP="004E61BA">
      <w:pPr>
        <w:pStyle w:val="Teksttreci0"/>
        <w:spacing w:line="240" w:lineRule="auto"/>
        <w:ind w:left="5260"/>
        <w:rPr>
          <w:rFonts w:asciiTheme="minorHAnsi" w:hAnsiTheme="minorHAnsi" w:cstheme="minorHAnsi"/>
          <w:sz w:val="22"/>
          <w:szCs w:val="22"/>
        </w:rPr>
      </w:pPr>
      <w:r w:rsidRPr="00190B5B">
        <w:rPr>
          <w:rFonts w:asciiTheme="minorHAnsi" w:hAnsiTheme="minorHAnsi" w:cstheme="minorHAnsi"/>
          <w:b/>
          <w:bCs/>
          <w:sz w:val="22"/>
          <w:szCs w:val="22"/>
          <w:u w:val="single"/>
        </w:rPr>
        <w:t>Zamawiający:</w:t>
      </w:r>
    </w:p>
    <w:p w14:paraId="1F5E93A9" w14:textId="21652260" w:rsidR="004E61BA" w:rsidRPr="00190B5B" w:rsidRDefault="00125580" w:rsidP="00FF7D39">
      <w:pPr>
        <w:pStyle w:val="Teksttreci0"/>
        <w:spacing w:line="240" w:lineRule="auto"/>
        <w:ind w:left="5260"/>
        <w:rPr>
          <w:rFonts w:asciiTheme="minorHAnsi" w:hAnsiTheme="minorHAnsi" w:cstheme="minorHAnsi"/>
          <w:b/>
          <w:bCs/>
          <w:sz w:val="22"/>
          <w:szCs w:val="22"/>
        </w:rPr>
      </w:pPr>
      <w:bookmarkStart w:id="0" w:name="_Hlk87950526"/>
      <w:r w:rsidRPr="00190B5B">
        <w:rPr>
          <w:rFonts w:asciiTheme="minorHAnsi" w:hAnsiTheme="minorHAnsi" w:cstheme="minorHAnsi"/>
          <w:b/>
          <w:bCs/>
          <w:sz w:val="22"/>
          <w:szCs w:val="22"/>
        </w:rPr>
        <w:t xml:space="preserve">Miasto Stołeczne Warszawa - Dzielnicowe Biuro Finansów Oświaty </w:t>
      </w:r>
      <w:r w:rsidR="00095F65" w:rsidRPr="00190B5B">
        <w:rPr>
          <w:rFonts w:asciiTheme="minorHAnsi" w:hAnsiTheme="minorHAnsi" w:cstheme="minorHAnsi"/>
          <w:b/>
          <w:bCs/>
          <w:sz w:val="22"/>
          <w:szCs w:val="22"/>
        </w:rPr>
        <w:t>Wesoła</w:t>
      </w:r>
      <w:r w:rsidRPr="00190B5B">
        <w:rPr>
          <w:rFonts w:asciiTheme="minorHAnsi" w:hAnsiTheme="minorHAnsi" w:cstheme="minorHAnsi"/>
          <w:b/>
          <w:bCs/>
          <w:sz w:val="22"/>
          <w:szCs w:val="22"/>
        </w:rPr>
        <w:t xml:space="preserve"> m.st. Warszawy</w:t>
      </w:r>
      <w:r w:rsidR="005353C3" w:rsidRPr="00190B5B">
        <w:rPr>
          <w:rFonts w:asciiTheme="minorHAnsi" w:hAnsiTheme="minorHAnsi" w:cstheme="minorHAnsi"/>
          <w:b/>
          <w:bCs/>
          <w:sz w:val="22"/>
          <w:szCs w:val="22"/>
        </w:rPr>
        <w:br/>
      </w:r>
      <w:r w:rsidR="00FF7D39" w:rsidRPr="00190B5B">
        <w:rPr>
          <w:rFonts w:asciiTheme="minorHAnsi" w:hAnsiTheme="minorHAnsi" w:cstheme="minorHAnsi"/>
          <w:b/>
          <w:bCs/>
          <w:sz w:val="22"/>
          <w:szCs w:val="22"/>
        </w:rPr>
        <w:t>ul. Plac Wojska Polskiego 28,</w:t>
      </w:r>
      <w:r w:rsidR="005353C3" w:rsidRPr="00190B5B">
        <w:rPr>
          <w:rFonts w:asciiTheme="minorHAnsi" w:hAnsiTheme="minorHAnsi" w:cstheme="minorHAnsi"/>
          <w:b/>
          <w:bCs/>
          <w:sz w:val="22"/>
          <w:szCs w:val="22"/>
        </w:rPr>
        <w:br/>
      </w:r>
      <w:r w:rsidR="00FF7D39" w:rsidRPr="00190B5B">
        <w:rPr>
          <w:rFonts w:asciiTheme="minorHAnsi" w:hAnsiTheme="minorHAnsi" w:cstheme="minorHAnsi"/>
          <w:b/>
          <w:bCs/>
          <w:sz w:val="22"/>
          <w:szCs w:val="22"/>
        </w:rPr>
        <w:t>05-075 Warszawa – Wesoła</w:t>
      </w:r>
    </w:p>
    <w:bookmarkEnd w:id="0"/>
    <w:p w14:paraId="14D3A87A" w14:textId="77777777" w:rsidR="00D301CA" w:rsidRPr="00190B5B" w:rsidRDefault="00D301CA" w:rsidP="00D301CA">
      <w:pPr>
        <w:pStyle w:val="Teksttreci0"/>
        <w:spacing w:line="240" w:lineRule="auto"/>
        <w:ind w:left="5260"/>
        <w:rPr>
          <w:rFonts w:asciiTheme="minorHAnsi" w:hAnsiTheme="minorHAnsi" w:cstheme="minorHAnsi"/>
          <w:sz w:val="22"/>
          <w:szCs w:val="22"/>
        </w:rPr>
      </w:pPr>
    </w:p>
    <w:p w14:paraId="0A5378F7" w14:textId="77777777" w:rsidR="004E61BA" w:rsidRPr="00190B5B" w:rsidRDefault="004E61BA" w:rsidP="004E61BA">
      <w:pPr>
        <w:pStyle w:val="Teksttreci0"/>
        <w:spacing w:after="100" w:line="240" w:lineRule="auto"/>
        <w:jc w:val="center"/>
        <w:rPr>
          <w:rFonts w:asciiTheme="minorHAnsi" w:hAnsiTheme="minorHAnsi" w:cstheme="minorHAnsi"/>
          <w:sz w:val="22"/>
          <w:szCs w:val="22"/>
        </w:rPr>
      </w:pPr>
      <w:r w:rsidRPr="00190B5B">
        <w:rPr>
          <w:rFonts w:asciiTheme="minorHAnsi" w:hAnsiTheme="minorHAnsi" w:cstheme="minorHAnsi"/>
          <w:b/>
          <w:bCs/>
          <w:sz w:val="22"/>
          <w:szCs w:val="22"/>
          <w:u w:val="single"/>
        </w:rPr>
        <w:t>Oświadczenie dotyczące spełniania warunków udziału w postępowaniu</w:t>
      </w:r>
    </w:p>
    <w:p w14:paraId="3F54428B" w14:textId="77777777" w:rsidR="004E61BA" w:rsidRPr="00190B5B" w:rsidRDefault="004E61BA" w:rsidP="004E61BA">
      <w:pPr>
        <w:pStyle w:val="Teksttreci0"/>
        <w:spacing w:after="220" w:line="240" w:lineRule="auto"/>
        <w:jc w:val="center"/>
        <w:rPr>
          <w:rFonts w:asciiTheme="minorHAnsi" w:hAnsiTheme="minorHAnsi" w:cstheme="minorHAnsi"/>
          <w:sz w:val="22"/>
          <w:szCs w:val="22"/>
        </w:rPr>
      </w:pPr>
      <w:r w:rsidRPr="00190B5B">
        <w:rPr>
          <w:rFonts w:asciiTheme="minorHAnsi" w:hAnsiTheme="minorHAnsi" w:cstheme="minorHAnsi"/>
          <w:b/>
          <w:bCs/>
          <w:sz w:val="22"/>
          <w:szCs w:val="22"/>
          <w:u w:val="single"/>
        </w:rPr>
        <w:t>oraz przesłanek wykluczenia z postępowania</w:t>
      </w:r>
    </w:p>
    <w:p w14:paraId="1E89ABC9" w14:textId="7D069766" w:rsidR="004E61BA" w:rsidRPr="00190B5B" w:rsidRDefault="004E61BA" w:rsidP="003F69C9">
      <w:pPr>
        <w:pStyle w:val="Teksttreci0"/>
        <w:spacing w:after="220" w:line="240" w:lineRule="auto"/>
        <w:jc w:val="center"/>
        <w:rPr>
          <w:rFonts w:asciiTheme="minorHAnsi" w:hAnsiTheme="minorHAnsi" w:cstheme="minorHAnsi"/>
          <w:sz w:val="22"/>
          <w:szCs w:val="22"/>
        </w:rPr>
      </w:pPr>
      <w:r w:rsidRPr="00190B5B">
        <w:rPr>
          <w:rFonts w:asciiTheme="minorHAnsi" w:hAnsiTheme="minorHAnsi" w:cstheme="minorHAnsi"/>
          <w:sz w:val="22"/>
          <w:szCs w:val="22"/>
        </w:rPr>
        <w:t xml:space="preserve">Na potrzeby postępowania </w:t>
      </w:r>
      <w:r w:rsidR="00331388" w:rsidRPr="00190B5B">
        <w:rPr>
          <w:rFonts w:asciiTheme="minorHAnsi" w:hAnsiTheme="minorHAnsi" w:cstheme="minorHAnsi"/>
          <w:b/>
          <w:bCs/>
          <w:sz w:val="22"/>
          <w:szCs w:val="22"/>
        </w:rPr>
        <w:t xml:space="preserve">sukcesywną dostawę środków czystości dla szkół i placówek oświatowych Dzielnicy </w:t>
      </w:r>
      <w:r w:rsidR="00095F65" w:rsidRPr="00190B5B">
        <w:rPr>
          <w:rFonts w:asciiTheme="minorHAnsi" w:hAnsiTheme="minorHAnsi" w:cstheme="minorHAnsi"/>
          <w:b/>
          <w:bCs/>
          <w:sz w:val="22"/>
          <w:szCs w:val="22"/>
        </w:rPr>
        <w:t>Wesoła</w:t>
      </w:r>
      <w:r w:rsidR="00331388" w:rsidRPr="00190B5B">
        <w:rPr>
          <w:rFonts w:asciiTheme="minorHAnsi" w:hAnsiTheme="minorHAnsi" w:cstheme="minorHAnsi"/>
          <w:b/>
          <w:bCs/>
          <w:sz w:val="22"/>
          <w:szCs w:val="22"/>
        </w:rPr>
        <w:t xml:space="preserve"> m.st. Warszawy</w:t>
      </w:r>
      <w:r w:rsidRPr="00190B5B">
        <w:rPr>
          <w:rFonts w:asciiTheme="minorHAnsi" w:hAnsiTheme="minorHAnsi" w:cstheme="minorHAnsi"/>
          <w:sz w:val="22"/>
          <w:szCs w:val="22"/>
        </w:rPr>
        <w:t>, oświadczam, co następuje: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948"/>
      </w:tblGrid>
      <w:tr w:rsidR="004E61BA" w:rsidRPr="00190B5B" w14:paraId="58F91E9B" w14:textId="77777777" w:rsidTr="00DE1C8F">
        <w:trPr>
          <w:trHeight w:hRule="exact" w:val="634"/>
          <w:jc w:val="center"/>
        </w:trPr>
        <w:tc>
          <w:tcPr>
            <w:tcW w:w="10060" w:type="dxa"/>
            <w:gridSpan w:val="2"/>
            <w:tcBorders>
              <w:top w:val="single" w:sz="4" w:space="0" w:color="auto"/>
              <w:left w:val="single" w:sz="4" w:space="0" w:color="auto"/>
              <w:right w:val="single" w:sz="4" w:space="0" w:color="auto"/>
            </w:tcBorders>
            <w:shd w:val="clear" w:color="auto" w:fill="BFBFBF"/>
            <w:vAlign w:val="center"/>
          </w:tcPr>
          <w:p w14:paraId="228FF6F8" w14:textId="77777777" w:rsidR="004E61BA" w:rsidRPr="00190B5B" w:rsidRDefault="004E61BA" w:rsidP="006F6D59">
            <w:pPr>
              <w:pStyle w:val="Inne0"/>
              <w:spacing w:after="120" w:line="240" w:lineRule="auto"/>
              <w:rPr>
                <w:rFonts w:asciiTheme="minorHAnsi" w:hAnsiTheme="minorHAnsi" w:cstheme="minorHAnsi"/>
                <w:sz w:val="22"/>
                <w:szCs w:val="22"/>
              </w:rPr>
            </w:pPr>
            <w:r w:rsidRPr="00190B5B">
              <w:rPr>
                <w:rFonts w:asciiTheme="minorHAnsi" w:hAnsiTheme="minorHAnsi" w:cstheme="minorHAnsi"/>
                <w:b/>
                <w:bCs/>
                <w:sz w:val="22"/>
                <w:szCs w:val="22"/>
              </w:rPr>
              <w:t>DANE WYKONAWCY / PODMIOTU UDOSTĘPNIAJĄCEGO ZASOBY / PODWYKONAWCY*</w:t>
            </w:r>
          </w:p>
          <w:p w14:paraId="08023D5F" w14:textId="77777777" w:rsidR="004E61BA" w:rsidRPr="00190B5B" w:rsidRDefault="004E61BA" w:rsidP="006F6D59">
            <w:pPr>
              <w:pStyle w:val="Inne0"/>
              <w:spacing w:line="240" w:lineRule="auto"/>
              <w:rPr>
                <w:rFonts w:asciiTheme="minorHAnsi" w:hAnsiTheme="minorHAnsi" w:cstheme="minorHAnsi"/>
                <w:sz w:val="22"/>
                <w:szCs w:val="22"/>
              </w:rPr>
            </w:pPr>
            <w:r w:rsidRPr="00190B5B">
              <w:rPr>
                <w:rFonts w:asciiTheme="minorHAnsi" w:hAnsiTheme="minorHAnsi" w:cstheme="minorHAnsi"/>
                <w:sz w:val="22"/>
                <w:szCs w:val="22"/>
              </w:rPr>
              <w:t>‘niepotrzebne skreślić</w:t>
            </w:r>
          </w:p>
        </w:tc>
      </w:tr>
      <w:tr w:rsidR="004E61BA" w:rsidRPr="00190B5B" w14:paraId="1A72DFC0"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681809E1" w14:textId="77777777" w:rsidR="004E61BA" w:rsidRPr="00190B5B" w:rsidRDefault="004E61BA" w:rsidP="006F6D59">
            <w:pPr>
              <w:pStyle w:val="Inne0"/>
              <w:spacing w:line="240" w:lineRule="auto"/>
              <w:rPr>
                <w:rFonts w:asciiTheme="minorHAnsi" w:hAnsiTheme="minorHAnsi" w:cstheme="minorHAnsi"/>
                <w:sz w:val="22"/>
                <w:szCs w:val="22"/>
              </w:rPr>
            </w:pPr>
            <w:r w:rsidRPr="00190B5B">
              <w:rPr>
                <w:rFonts w:asciiTheme="minorHAnsi" w:hAnsiTheme="minorHAnsi" w:cstheme="minorHAnsi"/>
                <w:i/>
                <w:iCs/>
                <w:sz w:val="22"/>
                <w:szCs w:val="22"/>
              </w:rPr>
              <w:t>pełna nazwa/firma</w:t>
            </w:r>
          </w:p>
        </w:tc>
        <w:tc>
          <w:tcPr>
            <w:tcW w:w="5948" w:type="dxa"/>
            <w:tcBorders>
              <w:top w:val="single" w:sz="4" w:space="0" w:color="auto"/>
              <w:left w:val="single" w:sz="4" w:space="0" w:color="auto"/>
              <w:right w:val="single" w:sz="4" w:space="0" w:color="auto"/>
            </w:tcBorders>
            <w:shd w:val="clear" w:color="auto" w:fill="FFFFFF"/>
          </w:tcPr>
          <w:p w14:paraId="7D3FFA51" w14:textId="77777777" w:rsidR="004E61BA" w:rsidRPr="00190B5B" w:rsidRDefault="004E61BA" w:rsidP="006F6D59">
            <w:pPr>
              <w:rPr>
                <w:rFonts w:cstheme="minorHAnsi"/>
              </w:rPr>
            </w:pPr>
          </w:p>
        </w:tc>
      </w:tr>
      <w:tr w:rsidR="004E61BA" w:rsidRPr="00190B5B" w14:paraId="553FBE6D"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43FE9900" w14:textId="77777777" w:rsidR="004E61BA" w:rsidRPr="00190B5B" w:rsidRDefault="004E61BA" w:rsidP="006F6D59">
            <w:pPr>
              <w:pStyle w:val="Inne0"/>
              <w:spacing w:line="240" w:lineRule="auto"/>
              <w:rPr>
                <w:rFonts w:asciiTheme="minorHAnsi" w:hAnsiTheme="minorHAnsi" w:cstheme="minorHAnsi"/>
                <w:sz w:val="22"/>
                <w:szCs w:val="22"/>
              </w:rPr>
            </w:pPr>
            <w:r w:rsidRPr="00190B5B">
              <w:rPr>
                <w:rFonts w:asciiTheme="minorHAnsi" w:hAnsiTheme="minorHAnsi" w:cstheme="minorHAnsi"/>
                <w:i/>
                <w:iCs/>
                <w:sz w:val="22"/>
                <w:szCs w:val="22"/>
              </w:rPr>
              <w:t>adres</w:t>
            </w:r>
          </w:p>
        </w:tc>
        <w:tc>
          <w:tcPr>
            <w:tcW w:w="5948" w:type="dxa"/>
            <w:tcBorders>
              <w:top w:val="single" w:sz="4" w:space="0" w:color="auto"/>
              <w:left w:val="single" w:sz="4" w:space="0" w:color="auto"/>
              <w:right w:val="single" w:sz="4" w:space="0" w:color="auto"/>
            </w:tcBorders>
            <w:shd w:val="clear" w:color="auto" w:fill="FFFFFF"/>
          </w:tcPr>
          <w:p w14:paraId="19405D15" w14:textId="77777777" w:rsidR="004E61BA" w:rsidRPr="00190B5B" w:rsidRDefault="004E61BA" w:rsidP="006F6D59">
            <w:pPr>
              <w:rPr>
                <w:rFonts w:cstheme="minorHAnsi"/>
              </w:rPr>
            </w:pPr>
          </w:p>
        </w:tc>
      </w:tr>
      <w:tr w:rsidR="004E61BA" w:rsidRPr="00190B5B" w14:paraId="75FFEAC5"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09794699" w14:textId="77777777" w:rsidR="004E61BA" w:rsidRPr="00190B5B" w:rsidRDefault="004E61BA" w:rsidP="006F6D59">
            <w:pPr>
              <w:pStyle w:val="Inne0"/>
              <w:spacing w:line="240" w:lineRule="auto"/>
              <w:rPr>
                <w:rFonts w:asciiTheme="minorHAnsi" w:hAnsiTheme="minorHAnsi" w:cstheme="minorHAnsi"/>
                <w:sz w:val="22"/>
                <w:szCs w:val="22"/>
              </w:rPr>
            </w:pPr>
            <w:r w:rsidRPr="00190B5B">
              <w:rPr>
                <w:rFonts w:asciiTheme="minorHAnsi" w:hAnsiTheme="minorHAnsi" w:cstheme="minorHAnsi"/>
                <w:i/>
                <w:iCs/>
                <w:sz w:val="22"/>
                <w:szCs w:val="22"/>
              </w:rPr>
              <w:t>NIP/PESEL w zależności od podmiotu</w:t>
            </w:r>
          </w:p>
        </w:tc>
        <w:tc>
          <w:tcPr>
            <w:tcW w:w="5948" w:type="dxa"/>
            <w:tcBorders>
              <w:top w:val="single" w:sz="4" w:space="0" w:color="auto"/>
              <w:left w:val="single" w:sz="4" w:space="0" w:color="auto"/>
              <w:right w:val="single" w:sz="4" w:space="0" w:color="auto"/>
            </w:tcBorders>
            <w:shd w:val="clear" w:color="auto" w:fill="FFFFFF"/>
          </w:tcPr>
          <w:p w14:paraId="0C961DBF" w14:textId="77777777" w:rsidR="004E61BA" w:rsidRPr="00190B5B" w:rsidRDefault="004E61BA" w:rsidP="006F6D59">
            <w:pPr>
              <w:rPr>
                <w:rFonts w:cstheme="minorHAnsi"/>
              </w:rPr>
            </w:pPr>
          </w:p>
        </w:tc>
      </w:tr>
      <w:tr w:rsidR="004E61BA" w:rsidRPr="00190B5B" w14:paraId="2B6D6737"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5DE8538" w14:textId="77777777" w:rsidR="004E61BA" w:rsidRPr="00190B5B" w:rsidRDefault="004E61BA" w:rsidP="006F6D59">
            <w:pPr>
              <w:pStyle w:val="Inne0"/>
              <w:spacing w:line="240" w:lineRule="auto"/>
              <w:rPr>
                <w:rFonts w:asciiTheme="minorHAnsi" w:hAnsiTheme="minorHAnsi" w:cstheme="minorHAnsi"/>
                <w:sz w:val="22"/>
                <w:szCs w:val="22"/>
              </w:rPr>
            </w:pPr>
            <w:r w:rsidRPr="00190B5B">
              <w:rPr>
                <w:rFonts w:asciiTheme="minorHAnsi" w:hAnsiTheme="minorHAnsi" w:cstheme="minorHAnsi"/>
                <w:i/>
                <w:iCs/>
                <w:sz w:val="22"/>
                <w:szCs w:val="22"/>
              </w:rPr>
              <w:t>KRS/CEiDG w zależności od podmiotu</w:t>
            </w:r>
          </w:p>
        </w:tc>
        <w:tc>
          <w:tcPr>
            <w:tcW w:w="5948" w:type="dxa"/>
            <w:tcBorders>
              <w:top w:val="single" w:sz="4" w:space="0" w:color="auto"/>
              <w:left w:val="single" w:sz="4" w:space="0" w:color="auto"/>
              <w:right w:val="single" w:sz="4" w:space="0" w:color="auto"/>
            </w:tcBorders>
            <w:shd w:val="clear" w:color="auto" w:fill="FFFFFF"/>
          </w:tcPr>
          <w:p w14:paraId="74A9A6B5" w14:textId="77777777" w:rsidR="004E61BA" w:rsidRPr="00190B5B" w:rsidRDefault="004E61BA" w:rsidP="006F6D59">
            <w:pPr>
              <w:rPr>
                <w:rFonts w:cstheme="minorHAnsi"/>
              </w:rPr>
            </w:pPr>
          </w:p>
        </w:tc>
      </w:tr>
      <w:tr w:rsidR="004E61BA" w:rsidRPr="00190B5B" w14:paraId="0F990108" w14:textId="77777777" w:rsidTr="00BE4CF8">
        <w:trPr>
          <w:trHeight w:hRule="exact" w:val="555"/>
          <w:jc w:val="center"/>
        </w:trPr>
        <w:tc>
          <w:tcPr>
            <w:tcW w:w="4112" w:type="dxa"/>
            <w:tcBorders>
              <w:top w:val="single" w:sz="4" w:space="0" w:color="auto"/>
              <w:left w:val="single" w:sz="4" w:space="0" w:color="auto"/>
            </w:tcBorders>
            <w:shd w:val="clear" w:color="auto" w:fill="FFFFFF"/>
          </w:tcPr>
          <w:p w14:paraId="1F1D6D64" w14:textId="77777777" w:rsidR="004E61BA" w:rsidRPr="00190B5B" w:rsidRDefault="004E61BA" w:rsidP="006F6D59">
            <w:pPr>
              <w:pStyle w:val="Inne0"/>
              <w:spacing w:line="240" w:lineRule="auto"/>
              <w:rPr>
                <w:rFonts w:asciiTheme="minorHAnsi" w:hAnsiTheme="minorHAnsi" w:cstheme="minorHAnsi"/>
                <w:sz w:val="22"/>
                <w:szCs w:val="22"/>
              </w:rPr>
            </w:pPr>
            <w:r w:rsidRPr="00190B5B">
              <w:rPr>
                <w:rFonts w:asciiTheme="minorHAnsi" w:hAnsiTheme="minorHAnsi" w:cstheme="minorHAnsi"/>
                <w:i/>
                <w:iCs/>
                <w:sz w:val="22"/>
                <w:szCs w:val="22"/>
              </w:rPr>
              <w:t>adres strony, z której można pobrać ww. dokumenty</w:t>
            </w:r>
          </w:p>
        </w:tc>
        <w:tc>
          <w:tcPr>
            <w:tcW w:w="5948" w:type="dxa"/>
            <w:tcBorders>
              <w:top w:val="single" w:sz="4" w:space="0" w:color="auto"/>
              <w:left w:val="single" w:sz="4" w:space="0" w:color="auto"/>
              <w:right w:val="single" w:sz="4" w:space="0" w:color="auto"/>
            </w:tcBorders>
            <w:shd w:val="clear" w:color="auto" w:fill="FFFFFF"/>
          </w:tcPr>
          <w:p w14:paraId="46FA68F3" w14:textId="77777777" w:rsidR="004E61BA" w:rsidRPr="00190B5B" w:rsidRDefault="004E61BA" w:rsidP="006F6D59">
            <w:pPr>
              <w:rPr>
                <w:rFonts w:cstheme="minorHAnsi"/>
              </w:rPr>
            </w:pPr>
          </w:p>
        </w:tc>
      </w:tr>
      <w:tr w:rsidR="004E61BA" w:rsidRPr="00190B5B" w14:paraId="323D8A41"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BC93FB5" w14:textId="77777777" w:rsidR="004E61BA" w:rsidRPr="00190B5B" w:rsidRDefault="004E61BA" w:rsidP="006F6D59">
            <w:pPr>
              <w:pStyle w:val="Inne0"/>
              <w:spacing w:line="240" w:lineRule="auto"/>
              <w:rPr>
                <w:rFonts w:asciiTheme="minorHAnsi" w:hAnsiTheme="minorHAnsi" w:cstheme="minorHAnsi"/>
                <w:sz w:val="22"/>
                <w:szCs w:val="22"/>
              </w:rPr>
            </w:pPr>
            <w:r w:rsidRPr="00190B5B">
              <w:rPr>
                <w:rFonts w:asciiTheme="minorHAnsi" w:hAnsiTheme="minorHAnsi" w:cstheme="minorHAnsi"/>
                <w:i/>
                <w:iCs/>
                <w:sz w:val="22"/>
                <w:szCs w:val="22"/>
              </w:rPr>
              <w:t>Osoba reprezentująca, podstawa do reprezentacji</w:t>
            </w:r>
          </w:p>
        </w:tc>
        <w:tc>
          <w:tcPr>
            <w:tcW w:w="5948" w:type="dxa"/>
            <w:tcBorders>
              <w:top w:val="single" w:sz="4" w:space="0" w:color="auto"/>
              <w:left w:val="single" w:sz="4" w:space="0" w:color="auto"/>
              <w:right w:val="single" w:sz="4" w:space="0" w:color="auto"/>
            </w:tcBorders>
            <w:shd w:val="clear" w:color="auto" w:fill="FFFFFF"/>
          </w:tcPr>
          <w:p w14:paraId="729DFE9C" w14:textId="77777777" w:rsidR="004E61BA" w:rsidRPr="00190B5B" w:rsidRDefault="004E61BA" w:rsidP="006F6D59">
            <w:pPr>
              <w:rPr>
                <w:rFonts w:cstheme="minorHAnsi"/>
              </w:rPr>
            </w:pPr>
          </w:p>
        </w:tc>
      </w:tr>
      <w:tr w:rsidR="004E61BA" w:rsidRPr="00190B5B" w14:paraId="2080D063" w14:textId="77777777" w:rsidTr="00DE1C8F">
        <w:trPr>
          <w:trHeight w:hRule="exact" w:val="679"/>
          <w:jc w:val="center"/>
        </w:trPr>
        <w:tc>
          <w:tcPr>
            <w:tcW w:w="10060" w:type="dxa"/>
            <w:gridSpan w:val="2"/>
            <w:tcBorders>
              <w:top w:val="single" w:sz="4" w:space="0" w:color="auto"/>
              <w:left w:val="single" w:sz="4" w:space="0" w:color="auto"/>
              <w:right w:val="single" w:sz="4" w:space="0" w:color="auto"/>
            </w:tcBorders>
            <w:shd w:val="clear" w:color="auto" w:fill="BFBFBF"/>
          </w:tcPr>
          <w:p w14:paraId="7DEDA285" w14:textId="77777777" w:rsidR="004E61BA" w:rsidRPr="00190B5B" w:rsidRDefault="004E61BA" w:rsidP="006F6D59">
            <w:pPr>
              <w:pStyle w:val="Inne0"/>
              <w:spacing w:line="240" w:lineRule="auto"/>
              <w:rPr>
                <w:rFonts w:asciiTheme="minorHAnsi" w:hAnsiTheme="minorHAnsi" w:cstheme="minorHAnsi"/>
                <w:sz w:val="22"/>
                <w:szCs w:val="22"/>
              </w:rPr>
            </w:pPr>
            <w:r w:rsidRPr="00190B5B">
              <w:rPr>
                <w:rFonts w:asciiTheme="minorHAnsi" w:hAnsiTheme="minorHAnsi" w:cstheme="minorHAnsi"/>
                <w:b/>
                <w:bCs/>
                <w:sz w:val="22"/>
                <w:szCs w:val="22"/>
              </w:rPr>
              <w:t>OŚWIADCZENIA DOTYCZĄCE WYKONAWCY / PODMIOTU UDOSTĘPNIAJĄCEGO ZASOBY:</w:t>
            </w:r>
          </w:p>
        </w:tc>
      </w:tr>
      <w:tr w:rsidR="004E61BA" w:rsidRPr="00190B5B" w14:paraId="7144F37C" w14:textId="77777777" w:rsidTr="00DE1C8F">
        <w:trPr>
          <w:trHeight w:hRule="exact" w:val="1398"/>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08C73A6A" w14:textId="2902BE55" w:rsidR="004E61BA" w:rsidRPr="00190B5B" w:rsidRDefault="004E61BA" w:rsidP="006F6D59">
            <w:pPr>
              <w:pStyle w:val="Inne0"/>
              <w:spacing w:line="360" w:lineRule="auto"/>
              <w:rPr>
                <w:rFonts w:asciiTheme="minorHAnsi" w:hAnsiTheme="minorHAnsi" w:cstheme="minorHAnsi"/>
                <w:sz w:val="22"/>
                <w:szCs w:val="22"/>
              </w:rPr>
            </w:pPr>
            <w:r w:rsidRPr="00190B5B">
              <w:rPr>
                <w:rFonts w:asciiTheme="minorHAnsi" w:hAnsiTheme="minorHAnsi" w:cstheme="minorHAnsi"/>
                <w:sz w:val="22"/>
                <w:szCs w:val="22"/>
              </w:rPr>
              <w:t xml:space="preserve">Czy </w:t>
            </w:r>
            <w:r w:rsidR="004621FB" w:rsidRPr="00190B5B">
              <w:rPr>
                <w:rFonts w:asciiTheme="minorHAnsi" w:hAnsiTheme="minorHAnsi" w:cstheme="minorHAnsi"/>
                <w:sz w:val="22"/>
                <w:szCs w:val="22"/>
              </w:rPr>
              <w:t>W</w:t>
            </w:r>
            <w:r w:rsidRPr="00190B5B">
              <w:rPr>
                <w:rFonts w:asciiTheme="minorHAnsi" w:hAnsiTheme="minorHAnsi" w:cstheme="minorHAnsi"/>
                <w:sz w:val="22"/>
                <w:szCs w:val="22"/>
              </w:rPr>
              <w:t>ykonawca / podmiot udostępniający zasoby oświadcza, że spełnia warunki udziału w postępowaniu określone przez Zamawiającego w Rozdziale XIII SWZ</w:t>
            </w:r>
          </w:p>
          <w:p w14:paraId="5E189CD1" w14:textId="77777777" w:rsidR="004E61BA" w:rsidRPr="00190B5B" w:rsidRDefault="004E61BA" w:rsidP="006F6D59">
            <w:pPr>
              <w:pStyle w:val="Inne0"/>
              <w:tabs>
                <w:tab w:val="right" w:leader="dot" w:pos="1250"/>
                <w:tab w:val="left" w:pos="1322"/>
                <w:tab w:val="right" w:leader="dot" w:pos="2383"/>
                <w:tab w:val="left" w:pos="2465"/>
              </w:tabs>
              <w:spacing w:line="360" w:lineRule="auto"/>
              <w:ind w:firstLine="780"/>
              <w:rPr>
                <w:rFonts w:asciiTheme="minorHAnsi" w:hAnsiTheme="minorHAnsi" w:cstheme="minorHAnsi"/>
                <w:sz w:val="22"/>
                <w:szCs w:val="22"/>
              </w:rPr>
            </w:pPr>
            <w:r w:rsidRPr="00190B5B">
              <w:rPr>
                <w:rFonts w:asciiTheme="minorHAnsi" w:hAnsiTheme="minorHAnsi" w:cstheme="minorHAnsi"/>
                <w:b/>
                <w:bCs/>
                <w:sz w:val="22"/>
                <w:szCs w:val="22"/>
              </w:rPr>
              <w:t>[</w:t>
            </w:r>
            <w:r w:rsidRPr="00190B5B">
              <w:rPr>
                <w:rFonts w:asciiTheme="minorHAnsi" w:hAnsiTheme="minorHAnsi" w:cstheme="minorHAnsi"/>
                <w:b/>
                <w:bCs/>
                <w:sz w:val="22"/>
                <w:szCs w:val="22"/>
              </w:rPr>
              <w:tab/>
              <w:t>]</w:t>
            </w:r>
            <w:r w:rsidRPr="00190B5B">
              <w:rPr>
                <w:rFonts w:asciiTheme="minorHAnsi" w:hAnsiTheme="minorHAnsi" w:cstheme="minorHAnsi"/>
                <w:b/>
                <w:bCs/>
                <w:sz w:val="22"/>
                <w:szCs w:val="22"/>
              </w:rPr>
              <w:tab/>
              <w:t>TAK [</w:t>
            </w:r>
            <w:r w:rsidRPr="00190B5B">
              <w:rPr>
                <w:rFonts w:asciiTheme="minorHAnsi" w:hAnsiTheme="minorHAnsi" w:cstheme="minorHAnsi"/>
                <w:b/>
                <w:bCs/>
                <w:sz w:val="22"/>
                <w:szCs w:val="22"/>
              </w:rPr>
              <w:tab/>
              <w:t>]</w:t>
            </w:r>
            <w:r w:rsidRPr="00190B5B">
              <w:rPr>
                <w:rFonts w:asciiTheme="minorHAnsi" w:hAnsiTheme="minorHAnsi" w:cstheme="minorHAnsi"/>
                <w:b/>
                <w:bCs/>
                <w:sz w:val="22"/>
                <w:szCs w:val="22"/>
              </w:rPr>
              <w:tab/>
              <w:t>NIE</w:t>
            </w:r>
          </w:p>
        </w:tc>
      </w:tr>
      <w:tr w:rsidR="004E61BA" w:rsidRPr="00190B5B" w14:paraId="1FEE7D87" w14:textId="77777777" w:rsidTr="00DE1C8F">
        <w:trPr>
          <w:trHeight w:hRule="exact" w:val="1417"/>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7D3DDC05" w14:textId="36A7443F" w:rsidR="004E61BA" w:rsidRPr="00190B5B" w:rsidRDefault="004E61BA" w:rsidP="006F6D59">
            <w:pPr>
              <w:pStyle w:val="Inne0"/>
              <w:spacing w:line="360" w:lineRule="auto"/>
              <w:rPr>
                <w:rFonts w:asciiTheme="minorHAnsi" w:hAnsiTheme="minorHAnsi" w:cstheme="minorHAnsi"/>
                <w:sz w:val="22"/>
                <w:szCs w:val="22"/>
              </w:rPr>
            </w:pPr>
            <w:r w:rsidRPr="00190B5B">
              <w:rPr>
                <w:rFonts w:asciiTheme="minorHAnsi" w:hAnsiTheme="minorHAnsi" w:cstheme="minorHAnsi"/>
                <w:sz w:val="22"/>
                <w:szCs w:val="22"/>
              </w:rPr>
              <w:t xml:space="preserve">Czy </w:t>
            </w:r>
            <w:r w:rsidR="004621FB" w:rsidRPr="00190B5B">
              <w:rPr>
                <w:rFonts w:asciiTheme="minorHAnsi" w:hAnsiTheme="minorHAnsi" w:cstheme="minorHAnsi"/>
                <w:sz w:val="22"/>
                <w:szCs w:val="22"/>
              </w:rPr>
              <w:t>W</w:t>
            </w:r>
            <w:r w:rsidRPr="00190B5B">
              <w:rPr>
                <w:rFonts w:asciiTheme="minorHAnsi" w:hAnsiTheme="minorHAnsi" w:cstheme="minorHAnsi"/>
                <w:sz w:val="22"/>
                <w:szCs w:val="22"/>
              </w:rPr>
              <w:t>ykonawca / podmiot udostępniający zasoby podlega wykluczeniu z postępowania na podstawie art. 108 ust. 1 Ustawy.</w:t>
            </w:r>
          </w:p>
          <w:p w14:paraId="492EB54F" w14:textId="77777777" w:rsidR="004E61BA" w:rsidRPr="00190B5B" w:rsidRDefault="004E61BA" w:rsidP="006F6D59">
            <w:pPr>
              <w:pStyle w:val="Inne0"/>
              <w:tabs>
                <w:tab w:val="left" w:leader="dot" w:pos="1272"/>
                <w:tab w:val="left" w:leader="dot" w:pos="2362"/>
              </w:tabs>
              <w:spacing w:line="360" w:lineRule="auto"/>
              <w:ind w:firstLine="840"/>
              <w:rPr>
                <w:rFonts w:asciiTheme="minorHAnsi" w:hAnsiTheme="minorHAnsi" w:cstheme="minorHAnsi"/>
                <w:sz w:val="22"/>
                <w:szCs w:val="22"/>
              </w:rPr>
            </w:pPr>
            <w:r w:rsidRPr="00190B5B">
              <w:rPr>
                <w:rFonts w:asciiTheme="minorHAnsi" w:hAnsiTheme="minorHAnsi" w:cstheme="minorHAnsi"/>
                <w:b/>
                <w:bCs/>
                <w:sz w:val="22"/>
                <w:szCs w:val="22"/>
              </w:rPr>
              <w:t>[</w:t>
            </w:r>
            <w:r w:rsidRPr="00190B5B">
              <w:rPr>
                <w:rFonts w:asciiTheme="minorHAnsi" w:hAnsiTheme="minorHAnsi" w:cstheme="minorHAnsi"/>
                <w:b/>
                <w:bCs/>
                <w:sz w:val="22"/>
                <w:szCs w:val="22"/>
              </w:rPr>
              <w:tab/>
              <w:t>] TAK [</w:t>
            </w:r>
            <w:r w:rsidRPr="00190B5B">
              <w:rPr>
                <w:rFonts w:asciiTheme="minorHAnsi" w:hAnsiTheme="minorHAnsi" w:cstheme="minorHAnsi"/>
                <w:b/>
                <w:bCs/>
                <w:sz w:val="22"/>
                <w:szCs w:val="22"/>
              </w:rPr>
              <w:tab/>
              <w:t>] NIE</w:t>
            </w:r>
          </w:p>
        </w:tc>
      </w:tr>
      <w:tr w:rsidR="004E61BA" w:rsidRPr="00190B5B" w14:paraId="5655277F" w14:textId="77777777" w:rsidTr="00DE1C8F">
        <w:trPr>
          <w:trHeight w:hRule="exact" w:val="2689"/>
          <w:jc w:val="center"/>
        </w:trPr>
        <w:tc>
          <w:tcPr>
            <w:tcW w:w="10060" w:type="dxa"/>
            <w:gridSpan w:val="2"/>
            <w:tcBorders>
              <w:top w:val="single" w:sz="4" w:space="0" w:color="auto"/>
              <w:left w:val="single" w:sz="4" w:space="0" w:color="auto"/>
              <w:right w:val="single" w:sz="4" w:space="0" w:color="auto"/>
            </w:tcBorders>
            <w:shd w:val="clear" w:color="auto" w:fill="FFFFFF"/>
          </w:tcPr>
          <w:p w14:paraId="7E323ACA" w14:textId="6386BA16" w:rsidR="004E61BA" w:rsidRPr="00190B5B" w:rsidRDefault="004E61BA" w:rsidP="002D0A27">
            <w:pPr>
              <w:pStyle w:val="Inne0"/>
              <w:tabs>
                <w:tab w:val="left" w:leader="dot" w:pos="3826"/>
              </w:tabs>
              <w:spacing w:line="360" w:lineRule="auto"/>
              <w:rPr>
                <w:rFonts w:asciiTheme="minorHAnsi" w:hAnsiTheme="minorHAnsi" w:cstheme="minorHAnsi"/>
                <w:sz w:val="22"/>
                <w:szCs w:val="22"/>
              </w:rPr>
            </w:pPr>
            <w:r w:rsidRPr="00190B5B">
              <w:rPr>
                <w:rFonts w:asciiTheme="minorHAnsi" w:hAnsiTheme="minorHAnsi" w:cstheme="minorHAnsi"/>
                <w:sz w:val="22"/>
                <w:szCs w:val="22"/>
              </w:rPr>
              <w:t xml:space="preserve">Zachodzą w stosunku do </w:t>
            </w:r>
            <w:r w:rsidR="004621FB" w:rsidRPr="00190B5B">
              <w:rPr>
                <w:rFonts w:asciiTheme="minorHAnsi" w:hAnsiTheme="minorHAnsi" w:cstheme="minorHAnsi"/>
                <w:sz w:val="22"/>
                <w:szCs w:val="22"/>
              </w:rPr>
              <w:t>W</w:t>
            </w:r>
            <w:r w:rsidRPr="00190B5B">
              <w:rPr>
                <w:rFonts w:asciiTheme="minorHAnsi" w:hAnsiTheme="minorHAnsi" w:cstheme="minorHAnsi"/>
                <w:sz w:val="22"/>
                <w:szCs w:val="22"/>
              </w:rPr>
              <w:t>ykonawcy / podmiotu udostępniającego zasoby podstawy wykluczenia z postępowania na podstawie art</w:t>
            </w:r>
            <w:r w:rsidRPr="00190B5B">
              <w:rPr>
                <w:rFonts w:asciiTheme="minorHAnsi" w:hAnsiTheme="minorHAnsi" w:cstheme="minorHAnsi"/>
                <w:sz w:val="22"/>
                <w:szCs w:val="22"/>
              </w:rPr>
              <w:tab/>
              <w:t xml:space="preserve"> Ustawy </w:t>
            </w:r>
            <w:r w:rsidRPr="00190B5B">
              <w:rPr>
                <w:rFonts w:asciiTheme="minorHAnsi" w:hAnsiTheme="minorHAnsi" w:cstheme="minorHAnsi"/>
                <w:i/>
                <w:iCs/>
                <w:sz w:val="22"/>
                <w:szCs w:val="22"/>
              </w:rPr>
              <w:t>(podać mającą zastosowanie podstawę wykluczenia</w:t>
            </w:r>
            <w:r w:rsidR="002D0A27" w:rsidRPr="00190B5B">
              <w:rPr>
                <w:rFonts w:asciiTheme="minorHAnsi" w:hAnsiTheme="minorHAnsi" w:cstheme="minorHAnsi"/>
                <w:i/>
                <w:iCs/>
                <w:sz w:val="22"/>
                <w:szCs w:val="22"/>
              </w:rPr>
              <w:t xml:space="preserve"> </w:t>
            </w:r>
            <w:r w:rsidRPr="00190B5B">
              <w:rPr>
                <w:rFonts w:asciiTheme="minorHAnsi" w:hAnsiTheme="minorHAnsi" w:cstheme="minorHAnsi"/>
                <w:i/>
                <w:iCs/>
                <w:sz w:val="22"/>
                <w:szCs w:val="22"/>
              </w:rPr>
              <w:t>spośród wymienionych w art. 108 ust. 1 Ustawy).</w:t>
            </w:r>
          </w:p>
          <w:p w14:paraId="646657B7" w14:textId="51A256FB" w:rsidR="004E61BA" w:rsidRPr="00190B5B" w:rsidRDefault="004E61BA" w:rsidP="006F6D59">
            <w:pPr>
              <w:pStyle w:val="Inne0"/>
              <w:spacing w:line="360" w:lineRule="auto"/>
              <w:rPr>
                <w:rFonts w:asciiTheme="minorHAnsi" w:hAnsiTheme="minorHAnsi" w:cstheme="minorHAnsi"/>
                <w:sz w:val="22"/>
                <w:szCs w:val="22"/>
              </w:rPr>
            </w:pPr>
            <w:r w:rsidRPr="00190B5B">
              <w:rPr>
                <w:rFonts w:asciiTheme="minorHAnsi" w:hAnsiTheme="minorHAnsi" w:cstheme="minorHAnsi"/>
                <w:sz w:val="22"/>
                <w:szCs w:val="22"/>
              </w:rPr>
              <w:t>W związku z ww. okolicznością, na podstawie art. 110 ust. 2 Ustawy zostały podjęte następujące środki naprawcze:</w:t>
            </w:r>
          </w:p>
          <w:p w14:paraId="5BEFB0C0" w14:textId="77777777" w:rsidR="003F69C9" w:rsidRPr="00190B5B" w:rsidRDefault="003F69C9" w:rsidP="006F6D59">
            <w:pPr>
              <w:pStyle w:val="Inne0"/>
              <w:spacing w:line="360" w:lineRule="auto"/>
              <w:rPr>
                <w:rFonts w:asciiTheme="minorHAnsi" w:hAnsiTheme="minorHAnsi" w:cstheme="minorHAnsi"/>
                <w:sz w:val="22"/>
                <w:szCs w:val="22"/>
              </w:rPr>
            </w:pPr>
          </w:p>
          <w:p w14:paraId="41F572F5" w14:textId="77777777" w:rsidR="003F69C9" w:rsidRPr="00190B5B" w:rsidRDefault="003F69C9" w:rsidP="006F6D59">
            <w:pPr>
              <w:pStyle w:val="Inne0"/>
              <w:spacing w:line="360" w:lineRule="auto"/>
              <w:rPr>
                <w:rFonts w:asciiTheme="minorHAnsi" w:hAnsiTheme="minorHAnsi" w:cstheme="minorHAnsi"/>
                <w:sz w:val="22"/>
                <w:szCs w:val="22"/>
              </w:rPr>
            </w:pPr>
          </w:p>
          <w:p w14:paraId="6806576F" w14:textId="453FF70C" w:rsidR="003F69C9" w:rsidRPr="00190B5B" w:rsidRDefault="003F69C9" w:rsidP="006F6D59">
            <w:pPr>
              <w:pStyle w:val="Inne0"/>
              <w:spacing w:line="360" w:lineRule="auto"/>
              <w:rPr>
                <w:rFonts w:asciiTheme="minorHAnsi" w:hAnsiTheme="minorHAnsi" w:cstheme="minorHAnsi"/>
                <w:sz w:val="22"/>
                <w:szCs w:val="22"/>
              </w:rPr>
            </w:pPr>
          </w:p>
        </w:tc>
      </w:tr>
      <w:tr w:rsidR="004E61BA" w:rsidRPr="00190B5B" w14:paraId="75112480" w14:textId="77777777" w:rsidTr="00DE1C8F">
        <w:trPr>
          <w:trHeight w:hRule="exact" w:val="701"/>
          <w:jc w:val="center"/>
        </w:trPr>
        <w:tc>
          <w:tcPr>
            <w:tcW w:w="10060" w:type="dxa"/>
            <w:gridSpan w:val="2"/>
            <w:tcBorders>
              <w:top w:val="single" w:sz="4" w:space="0" w:color="auto"/>
              <w:left w:val="single" w:sz="4" w:space="0" w:color="auto"/>
              <w:right w:val="single" w:sz="4" w:space="0" w:color="auto"/>
            </w:tcBorders>
            <w:shd w:val="clear" w:color="auto" w:fill="BFBFBF"/>
          </w:tcPr>
          <w:p w14:paraId="00E041D8" w14:textId="77777777" w:rsidR="004E61BA" w:rsidRDefault="004E61BA" w:rsidP="006F6D59">
            <w:pPr>
              <w:pStyle w:val="Inne0"/>
              <w:spacing w:line="360" w:lineRule="auto"/>
              <w:rPr>
                <w:rFonts w:asciiTheme="minorHAnsi" w:hAnsiTheme="minorHAnsi" w:cstheme="minorHAnsi"/>
                <w:b/>
                <w:bCs/>
                <w:sz w:val="22"/>
                <w:szCs w:val="22"/>
              </w:rPr>
            </w:pPr>
            <w:r w:rsidRPr="00190B5B">
              <w:rPr>
                <w:rFonts w:asciiTheme="minorHAnsi" w:hAnsiTheme="minorHAnsi" w:cstheme="minorHAnsi"/>
                <w:b/>
                <w:bCs/>
                <w:sz w:val="22"/>
                <w:szCs w:val="22"/>
              </w:rPr>
              <w:t>OŚWIADCZENIE WYPEŁNIANE PRZEZ PODWYKONAWCĘ NIEBĘDĄCEGO PODMIOTEM, NA KTÓREGO ZASOBY POWOŁUJE SIĘ WYKONAWCA:</w:t>
            </w:r>
          </w:p>
          <w:p w14:paraId="6C2E942D" w14:textId="77777777" w:rsidR="00DC081B" w:rsidRPr="00DC081B" w:rsidRDefault="00DC081B" w:rsidP="00DC081B"/>
          <w:p w14:paraId="7202EB7E" w14:textId="364ABC82" w:rsidR="00DC081B" w:rsidRPr="00DC081B" w:rsidRDefault="00DC081B" w:rsidP="00DC081B">
            <w:pPr>
              <w:jc w:val="center"/>
            </w:pPr>
          </w:p>
        </w:tc>
      </w:tr>
      <w:tr w:rsidR="004E61BA" w:rsidRPr="00190B5B" w14:paraId="69570D31" w14:textId="77777777" w:rsidTr="00DE1C8F">
        <w:trPr>
          <w:trHeight w:hRule="exact" w:val="1563"/>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2DB239B6" w14:textId="6B4DF7FB" w:rsidR="004E61BA" w:rsidRPr="00190B5B" w:rsidRDefault="004E61BA" w:rsidP="006F6D59">
            <w:pPr>
              <w:pStyle w:val="Inne0"/>
              <w:spacing w:line="360" w:lineRule="auto"/>
              <w:rPr>
                <w:rFonts w:asciiTheme="minorHAnsi" w:hAnsiTheme="minorHAnsi" w:cstheme="minorHAnsi"/>
                <w:sz w:val="22"/>
                <w:szCs w:val="22"/>
              </w:rPr>
            </w:pPr>
            <w:r w:rsidRPr="00190B5B">
              <w:rPr>
                <w:rFonts w:asciiTheme="minorHAnsi" w:hAnsiTheme="minorHAnsi" w:cstheme="minorHAnsi"/>
                <w:sz w:val="22"/>
                <w:szCs w:val="22"/>
              </w:rPr>
              <w:lastRenderedPageBreak/>
              <w:t>Czy podwykonawca podlega wykluczeniu z postępowania na podstawie art. 108 ust. 1 Ustawy.</w:t>
            </w:r>
          </w:p>
          <w:p w14:paraId="295CD4A9" w14:textId="77777777" w:rsidR="004E61BA" w:rsidRPr="00190B5B" w:rsidRDefault="004E61BA" w:rsidP="006F6D59">
            <w:pPr>
              <w:pStyle w:val="Inne0"/>
              <w:tabs>
                <w:tab w:val="right" w:leader="dot" w:pos="470"/>
                <w:tab w:val="left" w:pos="542"/>
                <w:tab w:val="right" w:leader="dot" w:pos="1603"/>
                <w:tab w:val="left" w:pos="1680"/>
              </w:tabs>
              <w:spacing w:line="360" w:lineRule="auto"/>
              <w:rPr>
                <w:rFonts w:asciiTheme="minorHAnsi" w:hAnsiTheme="minorHAnsi" w:cstheme="minorHAnsi"/>
                <w:sz w:val="22"/>
                <w:szCs w:val="22"/>
              </w:rPr>
            </w:pPr>
            <w:r w:rsidRPr="00190B5B">
              <w:rPr>
                <w:rFonts w:asciiTheme="minorHAnsi" w:hAnsiTheme="minorHAnsi" w:cstheme="minorHAnsi"/>
                <w:b/>
                <w:bCs/>
                <w:sz w:val="22"/>
                <w:szCs w:val="22"/>
              </w:rPr>
              <w:t>[</w:t>
            </w:r>
            <w:r w:rsidRPr="00190B5B">
              <w:rPr>
                <w:rFonts w:asciiTheme="minorHAnsi" w:hAnsiTheme="minorHAnsi" w:cstheme="minorHAnsi"/>
                <w:b/>
                <w:bCs/>
                <w:sz w:val="22"/>
                <w:szCs w:val="22"/>
              </w:rPr>
              <w:tab/>
              <w:t>]</w:t>
            </w:r>
            <w:r w:rsidRPr="00190B5B">
              <w:rPr>
                <w:rFonts w:asciiTheme="minorHAnsi" w:hAnsiTheme="minorHAnsi" w:cstheme="minorHAnsi"/>
                <w:b/>
                <w:bCs/>
                <w:sz w:val="22"/>
                <w:szCs w:val="22"/>
              </w:rPr>
              <w:tab/>
              <w:t>TAK [</w:t>
            </w:r>
            <w:r w:rsidRPr="00190B5B">
              <w:rPr>
                <w:rFonts w:asciiTheme="minorHAnsi" w:hAnsiTheme="minorHAnsi" w:cstheme="minorHAnsi"/>
                <w:b/>
                <w:bCs/>
                <w:sz w:val="22"/>
                <w:szCs w:val="22"/>
              </w:rPr>
              <w:tab/>
              <w:t>]</w:t>
            </w:r>
            <w:r w:rsidRPr="00190B5B">
              <w:rPr>
                <w:rFonts w:asciiTheme="minorHAnsi" w:hAnsiTheme="minorHAnsi" w:cstheme="minorHAnsi"/>
                <w:b/>
                <w:bCs/>
                <w:sz w:val="22"/>
                <w:szCs w:val="22"/>
              </w:rPr>
              <w:tab/>
              <w:t>NIE</w:t>
            </w:r>
          </w:p>
        </w:tc>
      </w:tr>
      <w:tr w:rsidR="004E61BA" w:rsidRPr="00190B5B" w14:paraId="201A8B94" w14:textId="77777777" w:rsidTr="00DE1C8F">
        <w:trPr>
          <w:trHeight w:hRule="exact" w:val="36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BFBFBF"/>
          </w:tcPr>
          <w:p w14:paraId="4BA1FAAD" w14:textId="77777777" w:rsidR="004E61BA" w:rsidRPr="00190B5B" w:rsidRDefault="004E61BA" w:rsidP="006F6D59">
            <w:pPr>
              <w:pStyle w:val="Inne0"/>
              <w:spacing w:line="240" w:lineRule="auto"/>
              <w:rPr>
                <w:rFonts w:asciiTheme="minorHAnsi" w:hAnsiTheme="minorHAnsi" w:cstheme="minorHAnsi"/>
                <w:sz w:val="22"/>
                <w:szCs w:val="22"/>
              </w:rPr>
            </w:pPr>
            <w:r w:rsidRPr="00190B5B">
              <w:rPr>
                <w:rFonts w:asciiTheme="minorHAnsi" w:hAnsiTheme="minorHAnsi" w:cstheme="minorHAnsi"/>
                <w:b/>
                <w:bCs/>
                <w:sz w:val="22"/>
                <w:szCs w:val="22"/>
              </w:rPr>
              <w:t>OŚWIADCZENIE DOTYCZĄCE PODANYCH INFORMACJI:</w:t>
            </w:r>
          </w:p>
        </w:tc>
      </w:tr>
    </w:tbl>
    <w:p w14:paraId="24033C01" w14:textId="77777777" w:rsidR="0032055F" w:rsidRPr="00190B5B" w:rsidRDefault="0032055F" w:rsidP="00987D8F">
      <w:pPr>
        <w:pStyle w:val="Teksttreci0"/>
        <w:spacing w:line="360" w:lineRule="auto"/>
        <w:jc w:val="both"/>
        <w:rPr>
          <w:rFonts w:asciiTheme="minorHAnsi" w:hAnsiTheme="minorHAnsi" w:cstheme="minorHAnsi"/>
          <w:sz w:val="22"/>
          <w:szCs w:val="22"/>
        </w:rPr>
      </w:pPr>
    </w:p>
    <w:p w14:paraId="6F868CCF" w14:textId="6570FDE7" w:rsidR="004E61BA" w:rsidRPr="00190B5B" w:rsidRDefault="004E61BA" w:rsidP="00987D8F">
      <w:pPr>
        <w:pStyle w:val="Teksttreci0"/>
        <w:spacing w:line="360" w:lineRule="auto"/>
        <w:jc w:val="both"/>
        <w:rPr>
          <w:rFonts w:asciiTheme="minorHAnsi" w:hAnsiTheme="minorHAnsi" w:cstheme="minorHAnsi"/>
          <w:sz w:val="22"/>
          <w:szCs w:val="22"/>
        </w:rPr>
      </w:pPr>
      <w:r w:rsidRPr="00190B5B">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AC969E6" w14:textId="77777777" w:rsidR="00987D8F" w:rsidRPr="00190B5B" w:rsidRDefault="00987D8F" w:rsidP="00987D8F">
      <w:pPr>
        <w:pStyle w:val="Teksttreci0"/>
        <w:spacing w:line="360" w:lineRule="auto"/>
        <w:jc w:val="both"/>
        <w:rPr>
          <w:rFonts w:asciiTheme="minorHAnsi" w:hAnsiTheme="minorHAnsi" w:cstheme="minorHAnsi"/>
          <w:sz w:val="22"/>
          <w:szCs w:val="22"/>
        </w:rPr>
      </w:pPr>
    </w:p>
    <w:p w14:paraId="654EFDE3" w14:textId="33DA2008" w:rsidR="004520D7" w:rsidRDefault="004E61BA" w:rsidP="0098214F">
      <w:pPr>
        <w:pStyle w:val="Teksttreci0"/>
        <w:spacing w:line="240" w:lineRule="auto"/>
        <w:jc w:val="center"/>
        <w:rPr>
          <w:rFonts w:asciiTheme="minorHAnsi" w:hAnsiTheme="minorHAnsi" w:cstheme="minorHAnsi"/>
          <w:b/>
          <w:bCs/>
          <w:color w:val="FF0000"/>
          <w:sz w:val="22"/>
          <w:szCs w:val="22"/>
        </w:rPr>
      </w:pPr>
      <w:bookmarkStart w:id="1" w:name="_Hlk76116520"/>
      <w:r w:rsidRPr="00190B5B">
        <w:rPr>
          <w:rFonts w:asciiTheme="minorHAnsi" w:hAnsiTheme="minorHAnsi" w:cstheme="minorHAnsi"/>
          <w:b/>
          <w:bCs/>
          <w:color w:val="FF0000"/>
          <w:sz w:val="22"/>
          <w:szCs w:val="22"/>
        </w:rPr>
        <w:t>DOKUMENT NALEŻY PODPISAĆ KWALIFIKOWANYM PODPISEM ELEKTRONICZNYM,</w:t>
      </w:r>
      <w:r w:rsidRPr="00190B5B">
        <w:rPr>
          <w:rFonts w:asciiTheme="minorHAnsi" w:hAnsiTheme="minorHAnsi" w:cstheme="minorHAnsi"/>
          <w:b/>
          <w:bCs/>
          <w:color w:val="FF0000"/>
          <w:sz w:val="22"/>
          <w:szCs w:val="22"/>
        </w:rPr>
        <w:br/>
        <w:t>PODPISEM ZAUFANYM LUB PODPISEM OSOBIST</w:t>
      </w:r>
      <w:bookmarkEnd w:id="1"/>
      <w:r w:rsidR="0098214F" w:rsidRPr="00190B5B">
        <w:rPr>
          <w:rFonts w:asciiTheme="minorHAnsi" w:hAnsiTheme="minorHAnsi" w:cstheme="minorHAnsi"/>
          <w:b/>
          <w:bCs/>
          <w:color w:val="FF0000"/>
          <w:sz w:val="22"/>
          <w:szCs w:val="22"/>
        </w:rPr>
        <w:t>YM</w:t>
      </w:r>
    </w:p>
    <w:p w14:paraId="0682861B" w14:textId="77777777" w:rsidR="00F12E07" w:rsidRDefault="00F12E07">
      <w:pPr>
        <w:rPr>
          <w:rFonts w:cstheme="minorHAnsi"/>
          <w:b/>
          <w:bCs/>
          <w:color w:val="FF0000"/>
        </w:rPr>
        <w:sectPr w:rsidR="00F12E07" w:rsidSect="00AD2F47">
          <w:pgSz w:w="11900" w:h="16840"/>
          <w:pgMar w:top="711" w:right="830" w:bottom="1018" w:left="692" w:header="283" w:footer="3" w:gutter="0"/>
          <w:pgNumType w:start="1"/>
          <w:cols w:space="720"/>
          <w:noEndnote/>
          <w:docGrid w:linePitch="360"/>
        </w:sectPr>
      </w:pPr>
    </w:p>
    <w:p w14:paraId="4EBCFE16" w14:textId="77777777" w:rsidR="00973E6E" w:rsidRPr="00F31530" w:rsidRDefault="00973E6E" w:rsidP="00973E6E">
      <w:pPr>
        <w:spacing w:line="307" w:lineRule="auto"/>
        <w:jc w:val="right"/>
        <w:rPr>
          <w:rFonts w:eastAsia="Calibri" w:cstheme="minorHAnsi"/>
          <w:b/>
          <w:sz w:val="20"/>
        </w:rPr>
      </w:pPr>
      <w:r>
        <w:rPr>
          <w:rFonts w:eastAsia="Calibri" w:cstheme="minorHAnsi"/>
          <w:b/>
          <w:sz w:val="20"/>
        </w:rPr>
        <w:lastRenderedPageBreak/>
        <w:t xml:space="preserve">Załącznik </w:t>
      </w:r>
      <w:r w:rsidRPr="00F31530">
        <w:rPr>
          <w:rFonts w:eastAsia="Calibri" w:cstheme="minorHAnsi"/>
          <w:b/>
          <w:sz w:val="20"/>
        </w:rPr>
        <w:t xml:space="preserve">nr </w:t>
      </w:r>
      <w:r>
        <w:rPr>
          <w:rFonts w:eastAsia="Calibri" w:cstheme="minorHAnsi"/>
          <w:b/>
          <w:sz w:val="20"/>
        </w:rPr>
        <w:t>5</w:t>
      </w:r>
      <w:r w:rsidRPr="00F31530">
        <w:rPr>
          <w:rFonts w:eastAsia="Calibri" w:cstheme="minorHAnsi"/>
          <w:b/>
          <w:sz w:val="20"/>
        </w:rPr>
        <w:t xml:space="preserve"> do SWZ</w:t>
      </w:r>
    </w:p>
    <w:p w14:paraId="436C74E6" w14:textId="77777777" w:rsidR="00973E6E" w:rsidRPr="00E64DD6" w:rsidRDefault="00973E6E" w:rsidP="00973E6E">
      <w:pPr>
        <w:pStyle w:val="Akapitzlist"/>
        <w:spacing w:before="60" w:after="60" w:line="276" w:lineRule="auto"/>
        <w:ind w:left="0"/>
        <w:contextualSpacing w:val="0"/>
        <w:jc w:val="center"/>
        <w:rPr>
          <w:rFonts w:ascii="Calibri" w:eastAsia="Calibri" w:hAnsi="Calibri" w:cs="Times New Roman"/>
          <w:b/>
          <w:color w:val="1F4E79" w:themeColor="accent5" w:themeShade="80"/>
          <w:sz w:val="28"/>
          <w:szCs w:val="30"/>
        </w:rPr>
      </w:pPr>
      <w:r w:rsidRPr="00E64DD6">
        <w:rPr>
          <w:rFonts w:ascii="Calibri" w:eastAsia="Calibri" w:hAnsi="Calibri" w:cs="Times New Roman"/>
          <w:b/>
          <w:color w:val="1F4E79" w:themeColor="accent5" w:themeShade="80"/>
          <w:sz w:val="28"/>
          <w:szCs w:val="30"/>
        </w:rPr>
        <w:t xml:space="preserve">KLAUZULA INFORMACYJNA W PRZYPADKU ZBIERANIA DANYCH OSOBOWYCH BEZPOŚREDNIO OD OSOBY FIZYCZNEJ, KTÓREJ DANE DOTYCZĄ, W CELU ZWIĄZANYM Z POSTĘPOWANIEM O UDZIELENIE ZAMÓWIENIA PUBLICZNEGO </w:t>
      </w:r>
    </w:p>
    <w:p w14:paraId="32CD6C67" w14:textId="77777777" w:rsidR="00973E6E" w:rsidRPr="00FD789C" w:rsidRDefault="00973E6E" w:rsidP="00973E6E">
      <w:pPr>
        <w:spacing w:after="0" w:line="276" w:lineRule="auto"/>
        <w:jc w:val="both"/>
        <w:rPr>
          <w:rFonts w:eastAsia="Calibri" w:cs="Times New Roman"/>
          <w:sz w:val="20"/>
          <w:szCs w:val="20"/>
        </w:rPr>
      </w:pPr>
      <w:r w:rsidRPr="00630AD7">
        <w:rPr>
          <w:rFonts w:eastAsia="Calibri"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w:t>
      </w:r>
      <w:r w:rsidRPr="00FD789C">
        <w:rPr>
          <w:rFonts w:eastAsia="Calibri" w:cs="Times New Roman"/>
          <w:sz w:val="20"/>
          <w:szCs w:val="20"/>
        </w:rPr>
        <w:t>Zamawiający informuje, że:</w:t>
      </w:r>
    </w:p>
    <w:p w14:paraId="0DC484E3" w14:textId="77777777" w:rsidR="00973E6E" w:rsidRPr="00FD789C" w:rsidRDefault="00973E6E" w:rsidP="007532B6">
      <w:pPr>
        <w:pStyle w:val="Akapitzlist"/>
        <w:numPr>
          <w:ilvl w:val="0"/>
          <w:numId w:val="41"/>
        </w:numPr>
        <w:spacing w:after="0" w:line="276" w:lineRule="auto"/>
        <w:ind w:left="426"/>
        <w:jc w:val="both"/>
        <w:rPr>
          <w:sz w:val="20"/>
          <w:szCs w:val="20"/>
        </w:rPr>
      </w:pPr>
      <w:r w:rsidRPr="00FD789C">
        <w:rPr>
          <w:sz w:val="20"/>
          <w:szCs w:val="20"/>
        </w:rPr>
        <w:t xml:space="preserve">Administratorem danych </w:t>
      </w:r>
      <w:r w:rsidRPr="00FD789C">
        <w:rPr>
          <w:rFonts w:eastAsia="Calibri" w:cs="Times New Roman"/>
          <w:sz w:val="20"/>
          <w:szCs w:val="20"/>
        </w:rPr>
        <w:t xml:space="preserve">osobowych jest Dzielnicowe Biuro Finansów Oświaty Wesoła m.st. Warszawy, </w:t>
      </w:r>
      <w:r w:rsidRPr="00FD789C">
        <w:rPr>
          <w:rFonts w:eastAsia="Calibri" w:cs="Times New Roman"/>
          <w:sz w:val="20"/>
          <w:szCs w:val="20"/>
        </w:rPr>
        <w:br/>
        <w:t>plac Wojska Polskiego 28, 05-075 Warszawa, e-mail: dbfowesola@dbfowesola.pl</w:t>
      </w:r>
    </w:p>
    <w:p w14:paraId="472AA74B" w14:textId="77777777" w:rsidR="00973E6E" w:rsidRPr="00FD789C" w:rsidRDefault="00973E6E" w:rsidP="007532B6">
      <w:pPr>
        <w:pStyle w:val="Akapitzlist"/>
        <w:numPr>
          <w:ilvl w:val="0"/>
          <w:numId w:val="41"/>
        </w:numPr>
        <w:spacing w:after="0" w:line="276" w:lineRule="auto"/>
        <w:ind w:left="426"/>
        <w:jc w:val="both"/>
        <w:rPr>
          <w:sz w:val="20"/>
          <w:szCs w:val="20"/>
        </w:rPr>
      </w:pPr>
      <w:r w:rsidRPr="00FD789C">
        <w:rPr>
          <w:sz w:val="20"/>
          <w:szCs w:val="20"/>
        </w:rPr>
        <w:t xml:space="preserve">Kontakt do inspektora ochrony danych osobowych: </w:t>
      </w:r>
      <w:hyperlink r:id="rId10" w:history="1">
        <w:r w:rsidRPr="00FD789C">
          <w:rPr>
            <w:rStyle w:val="Hipercze"/>
          </w:rPr>
          <w:t>iod.wesola@edukompetencje.pl</w:t>
        </w:r>
      </w:hyperlink>
      <w:r w:rsidRPr="00FD789C">
        <w:rPr>
          <w:sz w:val="20"/>
          <w:szCs w:val="20"/>
        </w:rPr>
        <w:t>.</w:t>
      </w:r>
    </w:p>
    <w:p w14:paraId="4A60D63E" w14:textId="5A1C147B" w:rsidR="00973E6E" w:rsidRPr="002E1EBC" w:rsidRDefault="00973E6E" w:rsidP="007532B6">
      <w:pPr>
        <w:pStyle w:val="Akapitzlist"/>
        <w:numPr>
          <w:ilvl w:val="0"/>
          <w:numId w:val="41"/>
        </w:numPr>
        <w:spacing w:after="0" w:line="276" w:lineRule="auto"/>
        <w:ind w:left="426"/>
        <w:jc w:val="both"/>
        <w:rPr>
          <w:sz w:val="20"/>
          <w:szCs w:val="20"/>
        </w:rPr>
      </w:pPr>
      <w:r w:rsidRPr="00FD789C">
        <w:rPr>
          <w:sz w:val="20"/>
          <w:szCs w:val="20"/>
        </w:rPr>
        <w:t xml:space="preserve">Dane osobowe przetwarzane będą na podstawie art. 6 ust. 1 lit. c RODO w celu związanym z postępowaniem o udzielenie zamówienia publicznego pod nazwą: </w:t>
      </w:r>
      <w:r w:rsidRPr="00FD789C">
        <w:rPr>
          <w:rFonts w:cstheme="minorHAnsi"/>
          <w:b/>
          <w:bCs/>
          <w:sz w:val="20"/>
          <w:szCs w:val="20"/>
        </w:rPr>
        <w:t>Sukcesywna dostawa środków czystości dla szkół i placówek oświatowych Dzielnicy Wesoła m.st. Warszawy</w:t>
      </w:r>
      <w:r w:rsidRPr="00FD789C">
        <w:rPr>
          <w:rFonts w:cstheme="minorHAnsi"/>
          <w:sz w:val="20"/>
          <w:szCs w:val="20"/>
        </w:rPr>
        <w:t>,</w:t>
      </w:r>
      <w:r w:rsidRPr="00FD789C">
        <w:rPr>
          <w:sz w:val="20"/>
          <w:szCs w:val="20"/>
        </w:rPr>
        <w:t xml:space="preserve"> nr </w:t>
      </w:r>
      <w:r w:rsidRPr="002E1EBC">
        <w:rPr>
          <w:sz w:val="20"/>
          <w:szCs w:val="20"/>
        </w:rPr>
        <w:t>sprawy</w:t>
      </w:r>
      <w:r w:rsidRPr="002E1EBC">
        <w:rPr>
          <w:rFonts w:eastAsia="Times New Roman" w:cstheme="minorHAnsi"/>
          <w:b/>
          <w:sz w:val="20"/>
          <w:szCs w:val="20"/>
        </w:rPr>
        <w:t xml:space="preserve"> </w:t>
      </w:r>
      <w:r w:rsidR="00115B44" w:rsidRPr="00115B44">
        <w:rPr>
          <w:rFonts w:eastAsia="Times New Roman" w:cstheme="minorHAnsi"/>
          <w:b/>
          <w:sz w:val="20"/>
          <w:szCs w:val="20"/>
        </w:rPr>
        <w:t>DBFO/ZP/02/2022</w:t>
      </w:r>
      <w:r w:rsidRPr="002E1EBC">
        <w:rPr>
          <w:rFonts w:eastAsia="Times New Roman" w:cstheme="minorHAnsi"/>
          <w:b/>
          <w:sz w:val="20"/>
          <w:szCs w:val="20"/>
        </w:rPr>
        <w:t xml:space="preserve"> </w:t>
      </w:r>
      <w:r w:rsidRPr="002E1EBC">
        <w:rPr>
          <w:sz w:val="20"/>
          <w:szCs w:val="20"/>
        </w:rPr>
        <w:t xml:space="preserve">prowadzonym w trybie </w:t>
      </w:r>
      <w:r w:rsidRPr="002E1EBC">
        <w:rPr>
          <w:rFonts w:eastAsia="Times New Roman" w:cstheme="minorHAnsi"/>
          <w:sz w:val="20"/>
          <w:szCs w:val="20"/>
        </w:rPr>
        <w:t>podstawowym na podstawie art. 275 pkt 1 ustawy z dnia 11 września 2019 r. zwanej dalej PZP (bez negocjacji).</w:t>
      </w:r>
    </w:p>
    <w:p w14:paraId="0007D4E1" w14:textId="77777777" w:rsidR="00973E6E" w:rsidRPr="00630AD7" w:rsidRDefault="00973E6E" w:rsidP="007532B6">
      <w:pPr>
        <w:pStyle w:val="Akapitzlist"/>
        <w:numPr>
          <w:ilvl w:val="0"/>
          <w:numId w:val="41"/>
        </w:numPr>
        <w:spacing w:after="0" w:line="276" w:lineRule="auto"/>
        <w:ind w:left="426"/>
        <w:jc w:val="both"/>
        <w:rPr>
          <w:sz w:val="20"/>
          <w:szCs w:val="20"/>
        </w:rPr>
      </w:pPr>
      <w:r w:rsidRPr="00FD789C">
        <w:rPr>
          <w:sz w:val="20"/>
          <w:szCs w:val="20"/>
        </w:rPr>
        <w:t>Odbiorcami danych osobowych będą osoby lub podmioty, którym udostępniona zostanie dokumentacja postępowania w oparciu o art. 18 oraz art. 74 ust. 1 ustawy z dnia 11 września 2019 r.</w:t>
      </w:r>
      <w:r w:rsidRPr="00630AD7">
        <w:rPr>
          <w:sz w:val="20"/>
          <w:szCs w:val="20"/>
        </w:rPr>
        <w:t xml:space="preserve"> – Prawo zamówień publicznych (Dz. U. z </w:t>
      </w:r>
      <w:r>
        <w:rPr>
          <w:sz w:val="20"/>
          <w:szCs w:val="20"/>
        </w:rPr>
        <w:t>2021</w:t>
      </w:r>
      <w:r w:rsidRPr="00630AD7">
        <w:rPr>
          <w:sz w:val="20"/>
          <w:szCs w:val="20"/>
        </w:rPr>
        <w:t xml:space="preserve"> r. poz. </w:t>
      </w:r>
      <w:r>
        <w:rPr>
          <w:sz w:val="20"/>
          <w:szCs w:val="20"/>
        </w:rPr>
        <w:t>1129</w:t>
      </w:r>
      <w:r w:rsidRPr="00630AD7">
        <w:rPr>
          <w:sz w:val="20"/>
          <w:szCs w:val="20"/>
        </w:rPr>
        <w:t xml:space="preserve"> </w:t>
      </w:r>
      <w:r>
        <w:rPr>
          <w:sz w:val="20"/>
          <w:szCs w:val="20"/>
        </w:rPr>
        <w:t>ze zm.</w:t>
      </w:r>
      <w:r w:rsidRPr="00630AD7">
        <w:rPr>
          <w:sz w:val="20"/>
          <w:szCs w:val="20"/>
        </w:rPr>
        <w:t>)</w:t>
      </w:r>
      <w:r>
        <w:rPr>
          <w:sz w:val="20"/>
          <w:szCs w:val="20"/>
        </w:rPr>
        <w:t>.</w:t>
      </w:r>
    </w:p>
    <w:p w14:paraId="477E72BC" w14:textId="77777777" w:rsidR="00973E6E" w:rsidRPr="00630AD7" w:rsidRDefault="00973E6E" w:rsidP="007532B6">
      <w:pPr>
        <w:pStyle w:val="Akapitzlist"/>
        <w:numPr>
          <w:ilvl w:val="0"/>
          <w:numId w:val="41"/>
        </w:numPr>
        <w:spacing w:after="0" w:line="276" w:lineRule="auto"/>
        <w:ind w:left="426"/>
        <w:jc w:val="both"/>
        <w:rPr>
          <w:sz w:val="20"/>
          <w:szCs w:val="20"/>
        </w:rPr>
      </w:pPr>
      <w:r w:rsidRPr="00630AD7">
        <w:rPr>
          <w:sz w:val="20"/>
          <w:szCs w:val="20"/>
        </w:rPr>
        <w:t xml:space="preserve">Dane osobowe będą przechowywane, zgodnie z art. </w:t>
      </w:r>
      <w:r>
        <w:rPr>
          <w:sz w:val="20"/>
          <w:szCs w:val="20"/>
        </w:rPr>
        <w:t>78</w:t>
      </w:r>
      <w:r w:rsidRPr="00630AD7">
        <w:rPr>
          <w:sz w:val="20"/>
          <w:szCs w:val="20"/>
        </w:rPr>
        <w:t xml:space="preserve"> ust. 1 Ustawy. Prawo zamówień publicznych</w:t>
      </w:r>
      <w:r>
        <w:rPr>
          <w:sz w:val="20"/>
          <w:szCs w:val="20"/>
        </w:rPr>
        <w:t xml:space="preserve">, </w:t>
      </w:r>
      <w:r w:rsidRPr="00630AD7">
        <w:rPr>
          <w:sz w:val="20"/>
          <w:szCs w:val="20"/>
        </w:rPr>
        <w:t>przez okres 4 lat od dnia zakończenia postępowania o udzielenie zamówienia,</w:t>
      </w:r>
      <w:r>
        <w:rPr>
          <w:sz w:val="20"/>
          <w:szCs w:val="20"/>
        </w:rPr>
        <w:t xml:space="preserve"> </w:t>
      </w:r>
      <w:r w:rsidRPr="00630AD7">
        <w:rPr>
          <w:sz w:val="20"/>
          <w:szCs w:val="20"/>
        </w:rPr>
        <w:t>a jeżeli czas trwania umowy przekracza 4 lata, okres przechowywania obejmuje cały czas trwania umowy</w:t>
      </w:r>
      <w:r>
        <w:rPr>
          <w:sz w:val="20"/>
          <w:szCs w:val="20"/>
        </w:rPr>
        <w:t>.</w:t>
      </w:r>
    </w:p>
    <w:p w14:paraId="59047C93" w14:textId="77777777" w:rsidR="00973E6E" w:rsidRDefault="00973E6E" w:rsidP="007532B6">
      <w:pPr>
        <w:pStyle w:val="Akapitzlist"/>
        <w:numPr>
          <w:ilvl w:val="0"/>
          <w:numId w:val="41"/>
        </w:numPr>
        <w:spacing w:after="0" w:line="276" w:lineRule="auto"/>
        <w:ind w:left="426"/>
        <w:jc w:val="both"/>
        <w:rPr>
          <w:sz w:val="20"/>
          <w:szCs w:val="20"/>
        </w:rPr>
      </w:pPr>
      <w:r w:rsidRPr="00630AD7">
        <w:rPr>
          <w:sz w:val="20"/>
          <w:szCs w:val="20"/>
        </w:rPr>
        <w:t xml:space="preserve">Obowiązek podania przez </w:t>
      </w:r>
      <w:r>
        <w:rPr>
          <w:sz w:val="20"/>
          <w:szCs w:val="20"/>
        </w:rPr>
        <w:t>osobę fizyczną biorącą udział w postępowaniu</w:t>
      </w:r>
      <w:r w:rsidRPr="00630AD7">
        <w:rPr>
          <w:sz w:val="20"/>
          <w:szCs w:val="20"/>
        </w:rPr>
        <w:t xml:space="preserve"> danych osobowych bezpośrednio </w:t>
      </w:r>
      <w:r>
        <w:rPr>
          <w:sz w:val="20"/>
          <w:szCs w:val="20"/>
        </w:rPr>
        <w:t>jej</w:t>
      </w:r>
      <w:r w:rsidRPr="00630AD7">
        <w:rPr>
          <w:sz w:val="20"/>
          <w:szCs w:val="20"/>
        </w:rPr>
        <w:t xml:space="preserve"> dotyczących jest wymogiem ustawowym określonym w przepisach ustawy Prawo zamówień publicznych, związanym z udziałem w postępowaniu o udzielenie zamówienia publicznego</w:t>
      </w:r>
      <w:r>
        <w:rPr>
          <w:sz w:val="20"/>
          <w:szCs w:val="20"/>
        </w:rPr>
        <w:t xml:space="preserve">. </w:t>
      </w:r>
      <w:r w:rsidRPr="00630AD7">
        <w:rPr>
          <w:sz w:val="20"/>
          <w:szCs w:val="20"/>
        </w:rPr>
        <w:t>Konsekwencje niepodania określonych danych wynikają z ustawy Prawo zamówień publicznych</w:t>
      </w:r>
      <w:r>
        <w:rPr>
          <w:sz w:val="20"/>
          <w:szCs w:val="20"/>
        </w:rPr>
        <w:t>.</w:t>
      </w:r>
      <w:r w:rsidRPr="00630AD7">
        <w:rPr>
          <w:sz w:val="20"/>
          <w:szCs w:val="20"/>
        </w:rPr>
        <w:t xml:space="preserve"> </w:t>
      </w:r>
    </w:p>
    <w:p w14:paraId="1C2BF88F" w14:textId="77777777" w:rsidR="00973E6E" w:rsidRPr="00245289" w:rsidRDefault="00973E6E" w:rsidP="007532B6">
      <w:pPr>
        <w:pStyle w:val="Akapitzlist"/>
        <w:numPr>
          <w:ilvl w:val="0"/>
          <w:numId w:val="41"/>
        </w:numPr>
        <w:spacing w:after="0" w:line="276" w:lineRule="auto"/>
        <w:ind w:left="426"/>
        <w:jc w:val="both"/>
        <w:rPr>
          <w:sz w:val="20"/>
          <w:szCs w:val="20"/>
        </w:rPr>
      </w:pPr>
      <w:r w:rsidRPr="005222DB">
        <w:rPr>
          <w:sz w:val="20"/>
          <w:szCs w:val="20"/>
        </w:rPr>
        <w:t>Osoba, której dane są przetwarzane ma</w:t>
      </w:r>
      <w:r w:rsidRPr="00245289">
        <w:rPr>
          <w:sz w:val="20"/>
          <w:szCs w:val="20"/>
        </w:rPr>
        <w:t>:</w:t>
      </w:r>
    </w:p>
    <w:p w14:paraId="5DEB41AA" w14:textId="77777777" w:rsidR="00973E6E" w:rsidRPr="00245289" w:rsidRDefault="00973E6E" w:rsidP="007532B6">
      <w:pPr>
        <w:pStyle w:val="Akapitzlist"/>
        <w:numPr>
          <w:ilvl w:val="0"/>
          <w:numId w:val="43"/>
        </w:numPr>
        <w:spacing w:after="150" w:line="276" w:lineRule="auto"/>
        <w:jc w:val="both"/>
        <w:rPr>
          <w:sz w:val="20"/>
          <w:szCs w:val="20"/>
        </w:rPr>
      </w:pPr>
      <w:r w:rsidRPr="00245289">
        <w:rPr>
          <w:sz w:val="20"/>
          <w:szCs w:val="20"/>
        </w:rPr>
        <w:t xml:space="preserve">prawo dostępu do danych osobowych </w:t>
      </w:r>
      <w:r>
        <w:rPr>
          <w:sz w:val="20"/>
          <w:szCs w:val="20"/>
        </w:rPr>
        <w:t>jej</w:t>
      </w:r>
      <w:r w:rsidRPr="00245289">
        <w:rPr>
          <w:sz w:val="20"/>
          <w:szCs w:val="20"/>
        </w:rPr>
        <w:t xml:space="preserve"> dotyczących;</w:t>
      </w:r>
    </w:p>
    <w:p w14:paraId="25430E0C" w14:textId="77777777" w:rsidR="00973E6E" w:rsidRPr="00245289" w:rsidRDefault="00973E6E" w:rsidP="007532B6">
      <w:pPr>
        <w:pStyle w:val="Akapitzlist"/>
        <w:numPr>
          <w:ilvl w:val="0"/>
          <w:numId w:val="43"/>
        </w:numPr>
        <w:spacing w:after="150" w:line="276" w:lineRule="auto"/>
        <w:jc w:val="both"/>
        <w:rPr>
          <w:sz w:val="20"/>
          <w:szCs w:val="20"/>
        </w:rPr>
      </w:pPr>
      <w:r w:rsidRPr="00245289">
        <w:rPr>
          <w:sz w:val="20"/>
          <w:szCs w:val="20"/>
        </w:rPr>
        <w:t xml:space="preserve">prawo do sprostowania danych osobowych z zastrzeżeniem, że nie może </w:t>
      </w:r>
      <w:r>
        <w:rPr>
          <w:sz w:val="20"/>
          <w:szCs w:val="20"/>
        </w:rPr>
        <w:t>to</w:t>
      </w:r>
      <w:r w:rsidRPr="00245289">
        <w:rPr>
          <w:sz w:val="20"/>
          <w:szCs w:val="20"/>
        </w:rPr>
        <w:t xml:space="preserve"> skutkować zmianą wyniku postępowania</w:t>
      </w:r>
      <w:r>
        <w:rPr>
          <w:sz w:val="20"/>
          <w:szCs w:val="20"/>
        </w:rPr>
        <w:t xml:space="preserve"> </w:t>
      </w:r>
      <w:r w:rsidRPr="00245289">
        <w:rPr>
          <w:sz w:val="20"/>
          <w:szCs w:val="20"/>
        </w:rPr>
        <w:t xml:space="preserve">o udzielenie zamówienia publicznego ani zmianą postanowień umowy </w:t>
      </w:r>
      <w:r>
        <w:rPr>
          <w:sz w:val="20"/>
          <w:szCs w:val="20"/>
        </w:rPr>
        <w:br/>
      </w:r>
      <w:r w:rsidRPr="00245289">
        <w:rPr>
          <w:sz w:val="20"/>
          <w:szCs w:val="20"/>
        </w:rPr>
        <w:t xml:space="preserve">w zakresie niezgodnym z ustawą </w:t>
      </w:r>
      <w:r w:rsidRPr="00630AD7">
        <w:rPr>
          <w:sz w:val="20"/>
          <w:szCs w:val="20"/>
        </w:rPr>
        <w:t>Prawo zamówień publicznych</w:t>
      </w:r>
      <w:r>
        <w:rPr>
          <w:sz w:val="20"/>
          <w:szCs w:val="20"/>
        </w:rPr>
        <w:t xml:space="preserve"> </w:t>
      </w:r>
      <w:r w:rsidRPr="00245289">
        <w:rPr>
          <w:sz w:val="20"/>
          <w:szCs w:val="20"/>
        </w:rPr>
        <w:t>oraz nie może naruszać integralności protokołu oraz jego załączników;</w:t>
      </w:r>
    </w:p>
    <w:p w14:paraId="187E9C6E" w14:textId="77777777" w:rsidR="00973E6E" w:rsidRPr="00245289" w:rsidRDefault="00973E6E" w:rsidP="007532B6">
      <w:pPr>
        <w:pStyle w:val="Akapitzlist"/>
        <w:numPr>
          <w:ilvl w:val="0"/>
          <w:numId w:val="43"/>
        </w:numPr>
        <w:spacing w:after="150" w:line="276" w:lineRule="auto"/>
        <w:jc w:val="both"/>
        <w:rPr>
          <w:sz w:val="20"/>
          <w:szCs w:val="20"/>
        </w:rPr>
      </w:pPr>
      <w:r w:rsidRPr="00245289">
        <w:rPr>
          <w:sz w:val="20"/>
          <w:szCs w:val="20"/>
        </w:rPr>
        <w:t xml:space="preserve">prawo żądania od administratora ograniczenia przetwarzania danych osobowych z zastrzeżeniem, że nie ma ono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C43F908" w14:textId="77777777" w:rsidR="00973E6E" w:rsidRPr="005222DB" w:rsidRDefault="00973E6E" w:rsidP="007532B6">
      <w:pPr>
        <w:pStyle w:val="Akapitzlist"/>
        <w:numPr>
          <w:ilvl w:val="0"/>
          <w:numId w:val="41"/>
        </w:numPr>
        <w:spacing w:after="0" w:line="276" w:lineRule="auto"/>
        <w:ind w:left="426"/>
        <w:jc w:val="both"/>
        <w:rPr>
          <w:sz w:val="20"/>
          <w:szCs w:val="20"/>
        </w:rPr>
      </w:pPr>
      <w:r w:rsidRPr="005222DB">
        <w:rPr>
          <w:sz w:val="20"/>
          <w:szCs w:val="20"/>
        </w:rPr>
        <w:t xml:space="preserve">Osoba, której dane </w:t>
      </w:r>
      <w:r>
        <w:rPr>
          <w:sz w:val="20"/>
          <w:szCs w:val="20"/>
        </w:rPr>
        <w:t>są</w:t>
      </w:r>
      <w:r w:rsidRPr="005222DB">
        <w:rPr>
          <w:sz w:val="20"/>
          <w:szCs w:val="20"/>
        </w:rPr>
        <w:t xml:space="preserve"> przetwarzane przez </w:t>
      </w:r>
      <w:r>
        <w:rPr>
          <w:rFonts w:eastAsia="Calibri" w:cs="Times New Roman"/>
          <w:sz w:val="20"/>
          <w:szCs w:val="20"/>
        </w:rPr>
        <w:t>Dzielnicowe Biuro Finansów Oświaty Wesoła m.st. Warszawy</w:t>
      </w:r>
      <w:r w:rsidRPr="005222DB">
        <w:rPr>
          <w:sz w:val="20"/>
          <w:szCs w:val="20"/>
        </w:rPr>
        <w:t xml:space="preserve"> ma prawo wniesienia skargi dotyczącej przetwarzania danych osobowych do organu nadzorczego.</w:t>
      </w:r>
    </w:p>
    <w:p w14:paraId="66B59646" w14:textId="77777777" w:rsidR="00973E6E" w:rsidRPr="00245289" w:rsidRDefault="00973E6E" w:rsidP="007532B6">
      <w:pPr>
        <w:pStyle w:val="Akapitzlist"/>
        <w:numPr>
          <w:ilvl w:val="0"/>
          <w:numId w:val="41"/>
        </w:numPr>
        <w:spacing w:after="0" w:line="276" w:lineRule="auto"/>
        <w:ind w:left="426"/>
        <w:jc w:val="both"/>
        <w:rPr>
          <w:sz w:val="20"/>
          <w:szCs w:val="20"/>
        </w:rPr>
      </w:pPr>
      <w:r w:rsidRPr="005222DB">
        <w:rPr>
          <w:sz w:val="20"/>
          <w:szCs w:val="20"/>
        </w:rPr>
        <w:t>Oso</w:t>
      </w:r>
      <w:r>
        <w:rPr>
          <w:sz w:val="20"/>
          <w:szCs w:val="20"/>
        </w:rPr>
        <w:t>bie</w:t>
      </w:r>
      <w:r w:rsidRPr="005222DB">
        <w:rPr>
          <w:sz w:val="20"/>
          <w:szCs w:val="20"/>
        </w:rPr>
        <w:t xml:space="preserve">, której dane są przetwarzane </w:t>
      </w:r>
      <w:r w:rsidRPr="00245289">
        <w:rPr>
          <w:sz w:val="20"/>
          <w:szCs w:val="20"/>
        </w:rPr>
        <w:t>nie przysługuje:</w:t>
      </w:r>
    </w:p>
    <w:p w14:paraId="5F52EA9F" w14:textId="77777777" w:rsidR="00973E6E" w:rsidRPr="00245289" w:rsidRDefault="00973E6E" w:rsidP="007532B6">
      <w:pPr>
        <w:pStyle w:val="Akapitzlist"/>
        <w:numPr>
          <w:ilvl w:val="0"/>
          <w:numId w:val="42"/>
        </w:numPr>
        <w:spacing w:after="150" w:line="276" w:lineRule="auto"/>
        <w:jc w:val="both"/>
        <w:rPr>
          <w:sz w:val="20"/>
          <w:szCs w:val="20"/>
        </w:rPr>
      </w:pPr>
      <w:r w:rsidRPr="00245289">
        <w:rPr>
          <w:sz w:val="20"/>
          <w:szCs w:val="20"/>
        </w:rPr>
        <w:t>prawo do usunięcia danych osobowych (w związku z art. 17 ust. 3 lit. b, d lub e RODO);</w:t>
      </w:r>
    </w:p>
    <w:p w14:paraId="0AFFC4E2" w14:textId="77777777" w:rsidR="00973E6E" w:rsidRPr="00245289" w:rsidRDefault="00973E6E" w:rsidP="007532B6">
      <w:pPr>
        <w:pStyle w:val="Akapitzlist"/>
        <w:numPr>
          <w:ilvl w:val="0"/>
          <w:numId w:val="42"/>
        </w:numPr>
        <w:spacing w:after="150" w:line="276" w:lineRule="auto"/>
        <w:jc w:val="both"/>
        <w:rPr>
          <w:sz w:val="20"/>
          <w:szCs w:val="20"/>
        </w:rPr>
      </w:pPr>
      <w:r w:rsidRPr="00245289">
        <w:rPr>
          <w:sz w:val="20"/>
          <w:szCs w:val="20"/>
        </w:rPr>
        <w:t>prawo do przenoszenia danych osobowych, o którym mowa w art. 20 RODO;</w:t>
      </w:r>
    </w:p>
    <w:p w14:paraId="1130D3E4" w14:textId="77777777" w:rsidR="00973E6E" w:rsidRDefault="00973E6E" w:rsidP="007532B6">
      <w:pPr>
        <w:pStyle w:val="Akapitzlist"/>
        <w:numPr>
          <w:ilvl w:val="0"/>
          <w:numId w:val="42"/>
        </w:numPr>
        <w:spacing w:after="150" w:line="276" w:lineRule="auto"/>
        <w:jc w:val="both"/>
        <w:rPr>
          <w:sz w:val="20"/>
          <w:szCs w:val="20"/>
        </w:rPr>
      </w:pPr>
      <w:r w:rsidRPr="00245289">
        <w:rPr>
          <w:sz w:val="20"/>
          <w:szCs w:val="20"/>
        </w:rPr>
        <w:t xml:space="preserve">na podstawie art. 21 RODO prawo sprzeciwu, wobec przetwarzania danych osobowych, gdyż podstawą prawną przetwarzania </w:t>
      </w:r>
      <w:r>
        <w:rPr>
          <w:sz w:val="20"/>
          <w:szCs w:val="20"/>
        </w:rPr>
        <w:t>jej</w:t>
      </w:r>
      <w:r w:rsidRPr="00245289">
        <w:rPr>
          <w:sz w:val="20"/>
          <w:szCs w:val="20"/>
        </w:rPr>
        <w:t xml:space="preserve"> danych osobowych jest art. 6 ust. 1 lit. c RODO. </w:t>
      </w:r>
    </w:p>
    <w:p w14:paraId="193D97BD" w14:textId="77777777" w:rsidR="00973E6E" w:rsidRDefault="00973E6E" w:rsidP="00973E6E">
      <w:pPr>
        <w:spacing w:after="150" w:line="276" w:lineRule="auto"/>
        <w:jc w:val="both"/>
        <w:rPr>
          <w:sz w:val="20"/>
          <w:szCs w:val="20"/>
        </w:rPr>
      </w:pPr>
    </w:p>
    <w:p w14:paraId="6AF2F331" w14:textId="77777777" w:rsidR="00973E6E" w:rsidRDefault="00973E6E" w:rsidP="00973E6E">
      <w:pPr>
        <w:spacing w:after="150" w:line="276" w:lineRule="auto"/>
        <w:jc w:val="both"/>
        <w:rPr>
          <w:sz w:val="20"/>
          <w:szCs w:val="20"/>
        </w:rPr>
      </w:pPr>
    </w:p>
    <w:p w14:paraId="05688E39" w14:textId="77777777" w:rsidR="00973E6E" w:rsidRPr="00021658" w:rsidRDefault="00973E6E" w:rsidP="00973E6E">
      <w:pPr>
        <w:pStyle w:val="Akapitzlist"/>
        <w:spacing w:before="60" w:after="60" w:line="240" w:lineRule="auto"/>
        <w:ind w:left="0"/>
        <w:contextualSpacing w:val="0"/>
        <w:jc w:val="center"/>
        <w:rPr>
          <w:rFonts w:cstheme="minorHAnsi"/>
          <w:b/>
          <w:color w:val="2F5496" w:themeColor="accent1" w:themeShade="BF"/>
          <w:sz w:val="28"/>
          <w:szCs w:val="30"/>
        </w:rPr>
      </w:pPr>
    </w:p>
    <w:p w14:paraId="1724D815" w14:textId="77777777" w:rsidR="00973E6E" w:rsidRPr="00021658" w:rsidRDefault="00973E6E" w:rsidP="00973E6E">
      <w:pPr>
        <w:pStyle w:val="Akapitzlist"/>
        <w:spacing w:before="60" w:after="60" w:line="240" w:lineRule="auto"/>
        <w:ind w:left="0"/>
        <w:contextualSpacing w:val="0"/>
        <w:jc w:val="center"/>
        <w:rPr>
          <w:rFonts w:eastAsia="Calibri" w:cstheme="minorHAnsi"/>
          <w:b/>
          <w:color w:val="1F4E79" w:themeColor="accent5" w:themeShade="80"/>
          <w:sz w:val="28"/>
          <w:szCs w:val="30"/>
        </w:rPr>
      </w:pPr>
      <w:r w:rsidRPr="00021658">
        <w:rPr>
          <w:rFonts w:eastAsia="Calibri" w:cstheme="minorHAnsi"/>
          <w:b/>
          <w:color w:val="1F4E79" w:themeColor="accent5" w:themeShade="80"/>
          <w:sz w:val="28"/>
          <w:szCs w:val="30"/>
        </w:rPr>
        <w:lastRenderedPageBreak/>
        <w:t xml:space="preserve">OŚWIADCZENIE </w:t>
      </w:r>
      <w:r w:rsidRPr="00021658">
        <w:rPr>
          <w:rFonts w:eastAsia="Calibri" w:cstheme="minorHAnsi"/>
          <w:b/>
          <w:color w:val="1F4E79" w:themeColor="accent5" w:themeShade="80"/>
          <w:sz w:val="28"/>
          <w:szCs w:val="30"/>
        </w:rPr>
        <w:br/>
        <w:t>WYKONAWCY W ZAKRESIE WYPEŁNIENIA OBOWIĄZKÓW INFORMACYJNYCH</w:t>
      </w:r>
      <w:r w:rsidRPr="00021658">
        <w:rPr>
          <w:rFonts w:eastAsia="Calibri" w:cstheme="minorHAnsi"/>
          <w:b/>
          <w:color w:val="1F4E79" w:themeColor="accent5" w:themeShade="80"/>
          <w:sz w:val="28"/>
          <w:szCs w:val="30"/>
        </w:rPr>
        <w:footnoteReference w:id="1"/>
      </w:r>
    </w:p>
    <w:p w14:paraId="7B825A05" w14:textId="77777777" w:rsidR="00973E6E" w:rsidRPr="00021658" w:rsidRDefault="00973E6E" w:rsidP="00973E6E">
      <w:pPr>
        <w:keepLines/>
        <w:widowControl w:val="0"/>
        <w:spacing w:before="240" w:after="120" w:line="360" w:lineRule="auto"/>
        <w:jc w:val="center"/>
        <w:outlineLvl w:val="0"/>
        <w:rPr>
          <w:rFonts w:eastAsia="UniversPro-Roman" w:cstheme="minorHAnsi"/>
          <w:b/>
          <w:bCs/>
          <w:noProof/>
        </w:rPr>
      </w:pPr>
    </w:p>
    <w:p w14:paraId="52C45B17" w14:textId="77777777" w:rsidR="00973E6E" w:rsidRPr="00021658" w:rsidRDefault="00973E6E" w:rsidP="00973E6E">
      <w:pPr>
        <w:pStyle w:val="NormalnyWeb"/>
        <w:widowControl w:val="0"/>
        <w:spacing w:line="360" w:lineRule="auto"/>
        <w:jc w:val="center"/>
        <w:rPr>
          <w:rFonts w:asciiTheme="minorHAnsi" w:hAnsiTheme="minorHAnsi" w:cstheme="minorHAnsi"/>
          <w:sz w:val="22"/>
          <w:szCs w:val="22"/>
        </w:rPr>
      </w:pPr>
      <w:r w:rsidRPr="00021658">
        <w:rPr>
          <w:rFonts w:asciiTheme="minorHAnsi" w:hAnsiTheme="minorHAnsi" w:cstheme="minorHAnsi"/>
          <w:sz w:val="22"/>
          <w:szCs w:val="22"/>
        </w:rPr>
        <w:t>……………………………………………………………………………………………………</w:t>
      </w:r>
    </w:p>
    <w:p w14:paraId="51E76323" w14:textId="77777777" w:rsidR="00973E6E" w:rsidRPr="00021658" w:rsidRDefault="00973E6E" w:rsidP="00973E6E">
      <w:pPr>
        <w:pStyle w:val="NormalnyWeb"/>
        <w:widowControl w:val="0"/>
        <w:spacing w:line="360" w:lineRule="auto"/>
        <w:jc w:val="center"/>
        <w:rPr>
          <w:rFonts w:asciiTheme="minorHAnsi" w:hAnsiTheme="minorHAnsi" w:cstheme="minorHAnsi"/>
          <w:sz w:val="22"/>
          <w:szCs w:val="22"/>
        </w:rPr>
      </w:pPr>
      <w:r w:rsidRPr="00021658">
        <w:rPr>
          <w:rFonts w:asciiTheme="minorHAnsi" w:hAnsiTheme="minorHAnsi" w:cstheme="minorHAnsi"/>
          <w:sz w:val="22"/>
          <w:szCs w:val="22"/>
        </w:rPr>
        <w:t>……………………………………………………………………………………………………</w:t>
      </w:r>
    </w:p>
    <w:p w14:paraId="34D31121" w14:textId="77777777" w:rsidR="00973E6E" w:rsidRPr="00021658" w:rsidRDefault="00973E6E" w:rsidP="00973E6E">
      <w:pPr>
        <w:pStyle w:val="NormalnyWeb"/>
        <w:widowControl w:val="0"/>
        <w:spacing w:line="360" w:lineRule="auto"/>
        <w:jc w:val="center"/>
        <w:rPr>
          <w:rFonts w:asciiTheme="minorHAnsi" w:hAnsiTheme="minorHAnsi" w:cstheme="minorHAnsi"/>
          <w:szCs w:val="22"/>
          <w:vertAlign w:val="superscript"/>
        </w:rPr>
      </w:pPr>
      <w:r w:rsidRPr="00021658">
        <w:rPr>
          <w:rFonts w:asciiTheme="minorHAnsi" w:hAnsiTheme="minorHAnsi" w:cstheme="minorHAnsi"/>
          <w:szCs w:val="22"/>
          <w:vertAlign w:val="superscript"/>
        </w:rPr>
        <w:t>(nazwa, siedziba Wykonawcy)</w:t>
      </w:r>
    </w:p>
    <w:p w14:paraId="2044E98B" w14:textId="77777777" w:rsidR="00973E6E" w:rsidRPr="00021658" w:rsidRDefault="00973E6E" w:rsidP="00973E6E">
      <w:pPr>
        <w:pStyle w:val="NormalnyWeb"/>
        <w:widowControl w:val="0"/>
        <w:spacing w:line="360" w:lineRule="auto"/>
        <w:jc w:val="center"/>
        <w:rPr>
          <w:rFonts w:asciiTheme="minorHAnsi" w:hAnsiTheme="minorHAnsi" w:cstheme="minorHAnsi"/>
          <w:szCs w:val="22"/>
          <w:vertAlign w:val="superscript"/>
        </w:rPr>
      </w:pPr>
    </w:p>
    <w:p w14:paraId="0EC04913" w14:textId="3C65DA96" w:rsidR="00973E6E" w:rsidRPr="00021658" w:rsidRDefault="00973E6E" w:rsidP="00973E6E">
      <w:pPr>
        <w:pStyle w:val="NormalnyWeb"/>
        <w:spacing w:line="360" w:lineRule="auto"/>
        <w:jc w:val="both"/>
        <w:rPr>
          <w:rFonts w:asciiTheme="minorHAnsi" w:hAnsiTheme="minorHAnsi" w:cstheme="minorHAnsi"/>
          <w:sz w:val="20"/>
          <w:szCs w:val="20"/>
          <w:lang w:eastAsia="en-US"/>
        </w:rPr>
      </w:pPr>
      <w:r w:rsidRPr="00021658">
        <w:rPr>
          <w:rFonts w:asciiTheme="minorHAnsi" w:hAnsiTheme="minorHAnsi" w:cstheme="minorHAnsi"/>
          <w:sz w:val="20"/>
          <w:szCs w:val="20"/>
          <w:lang w:eastAsia="en-US"/>
        </w:rPr>
        <w:t xml:space="preserve">Oświadczam, że wypełniłem obowiązki informacyjne przewidziane w art. 13 lub art. 14 </w:t>
      </w:r>
      <w:r w:rsidRPr="00021658">
        <w:rPr>
          <w:rFonts w:asciiTheme="minorHAnsi" w:eastAsia="Calibri" w:hAnsiTheme="minorHAnsi" w:cstheme="minorHAnsi"/>
          <w:sz w:val="20"/>
          <w:szCs w:val="20"/>
        </w:rPr>
        <w:t xml:space="preserve">rozporządzenia Parlamentu Europejskiego i Rady (UE) 2016/679 z dnia 27 kwietnia 2016 r. w sprawie ochrony osób fizycznych </w:t>
      </w:r>
      <w:r w:rsidRPr="00021658">
        <w:rPr>
          <w:rFonts w:asciiTheme="minorHAnsi" w:eastAsia="Calibri" w:hAnsiTheme="minorHAnsi" w:cstheme="minorHAnsi"/>
          <w:sz w:val="20"/>
          <w:szCs w:val="20"/>
        </w:rPr>
        <w:br/>
        <w:t>w związku z przetwarzaniem danych osobowych i w sprawie swobodnego przepływu takich danych oraz uchylenia dyrektywy 95/46/WE (ogólne rozporządzenie o ochronie danych) (Dz. Urz. UE L 119 z 04.05.2016)</w:t>
      </w:r>
      <w:r w:rsidRPr="00021658">
        <w:rPr>
          <w:rFonts w:asciiTheme="minorHAnsi" w:hAnsiTheme="minorHAnsi" w:cstheme="minorHAnsi"/>
          <w:sz w:val="20"/>
          <w:szCs w:val="20"/>
          <w:lang w:eastAsia="en-US"/>
        </w:rPr>
        <w:t xml:space="preserve"> wobec osób fizycznych, od których dane osobowe bezpośrednio lub pośrednio pozyskałem w celu ubiegania się o udzielenie zamówienia publicznego w postępowaniu pod nazwą: </w:t>
      </w:r>
      <w:r w:rsidRPr="002E1EBC">
        <w:rPr>
          <w:rFonts w:asciiTheme="minorHAnsi" w:hAnsiTheme="minorHAnsi" w:cstheme="minorHAnsi"/>
          <w:b/>
          <w:bCs/>
          <w:sz w:val="20"/>
          <w:szCs w:val="20"/>
        </w:rPr>
        <w:t>Sukcesywna dostawa środków czystości dla szkół i placówek oświatowych Dzielnicy Wesoła m.st. Warszawy</w:t>
      </w:r>
      <w:r w:rsidRPr="002E1EBC">
        <w:rPr>
          <w:rFonts w:asciiTheme="minorHAnsi" w:eastAsia="Times New Roman" w:hAnsiTheme="minorHAnsi" w:cstheme="minorHAnsi"/>
          <w:sz w:val="20"/>
        </w:rPr>
        <w:t xml:space="preserve">, </w:t>
      </w:r>
      <w:r w:rsidRPr="002E1EBC">
        <w:rPr>
          <w:rFonts w:asciiTheme="minorHAnsi" w:hAnsiTheme="minorHAnsi" w:cstheme="minorHAnsi"/>
          <w:sz w:val="20"/>
          <w:szCs w:val="20"/>
        </w:rPr>
        <w:t>nr sprawy</w:t>
      </w:r>
      <w:r w:rsidRPr="002E1EBC">
        <w:rPr>
          <w:rFonts w:asciiTheme="minorHAnsi" w:eastAsia="Times New Roman" w:hAnsiTheme="minorHAnsi" w:cstheme="minorHAnsi"/>
          <w:b/>
          <w:sz w:val="20"/>
          <w:szCs w:val="20"/>
        </w:rPr>
        <w:t xml:space="preserve"> </w:t>
      </w:r>
      <w:r w:rsidR="00115B44" w:rsidRPr="00115B44">
        <w:rPr>
          <w:rFonts w:asciiTheme="minorHAnsi" w:eastAsia="Times New Roman" w:hAnsiTheme="minorHAnsi" w:cstheme="minorHAnsi"/>
          <w:b/>
          <w:sz w:val="20"/>
          <w:szCs w:val="20"/>
        </w:rPr>
        <w:t>DBFO/ZP/02/2022</w:t>
      </w:r>
      <w:r w:rsidRPr="002E1EBC">
        <w:rPr>
          <w:rFonts w:asciiTheme="minorHAnsi" w:eastAsia="Times New Roman" w:hAnsiTheme="minorHAnsi" w:cstheme="minorHAnsi"/>
          <w:b/>
          <w:sz w:val="20"/>
          <w:szCs w:val="20"/>
        </w:rPr>
        <w:t>.</w:t>
      </w:r>
    </w:p>
    <w:p w14:paraId="01C00DA3" w14:textId="77777777" w:rsidR="00973E6E" w:rsidRPr="00021658" w:rsidRDefault="00973E6E" w:rsidP="00973E6E">
      <w:pPr>
        <w:pStyle w:val="NormalnyWeb"/>
        <w:spacing w:line="360" w:lineRule="auto"/>
        <w:jc w:val="both"/>
        <w:rPr>
          <w:rFonts w:asciiTheme="minorHAnsi" w:hAnsiTheme="minorHAnsi" w:cstheme="minorHAnsi"/>
          <w:sz w:val="20"/>
          <w:szCs w:val="20"/>
          <w:lang w:eastAsia="en-US"/>
        </w:rPr>
      </w:pPr>
    </w:p>
    <w:p w14:paraId="3FD7CE60" w14:textId="77777777" w:rsidR="00973E6E" w:rsidRPr="00021658" w:rsidRDefault="00973E6E" w:rsidP="00973E6E">
      <w:pPr>
        <w:pStyle w:val="NormalnyWeb"/>
        <w:spacing w:line="360" w:lineRule="auto"/>
        <w:ind w:firstLine="567"/>
        <w:jc w:val="both"/>
        <w:rPr>
          <w:rFonts w:asciiTheme="minorHAnsi" w:hAnsiTheme="minorHAnsi" w:cstheme="minorHAnsi"/>
          <w:sz w:val="20"/>
          <w:szCs w:val="20"/>
          <w:lang w:eastAsia="en-US"/>
        </w:rPr>
      </w:pPr>
    </w:p>
    <w:p w14:paraId="55152081" w14:textId="77777777" w:rsidR="00973E6E" w:rsidRPr="00021658" w:rsidRDefault="00973E6E" w:rsidP="00973E6E">
      <w:pPr>
        <w:pStyle w:val="NormalnyWeb"/>
        <w:spacing w:line="360" w:lineRule="auto"/>
        <w:ind w:firstLine="567"/>
        <w:jc w:val="both"/>
        <w:rPr>
          <w:rFonts w:asciiTheme="minorHAnsi" w:hAnsiTheme="minorHAnsi" w:cstheme="minorHAnsi"/>
          <w:sz w:val="22"/>
          <w:szCs w:val="20"/>
          <w:lang w:eastAsia="en-US"/>
        </w:rPr>
      </w:pPr>
    </w:p>
    <w:p w14:paraId="268CC75C" w14:textId="77777777" w:rsidR="00973E6E" w:rsidRPr="00021658" w:rsidRDefault="00973E6E" w:rsidP="00973E6E">
      <w:pPr>
        <w:pStyle w:val="NormalnyWeb"/>
        <w:widowControl w:val="0"/>
        <w:spacing w:line="360" w:lineRule="auto"/>
        <w:jc w:val="both"/>
        <w:rPr>
          <w:rFonts w:asciiTheme="minorHAnsi" w:eastAsia="Calibri" w:hAnsiTheme="minorHAnsi" w:cstheme="minorHAnsi"/>
          <w:sz w:val="22"/>
          <w:szCs w:val="20"/>
          <w:lang w:eastAsia="en-US"/>
        </w:rPr>
      </w:pPr>
      <w:r w:rsidRPr="00021658">
        <w:rPr>
          <w:rFonts w:asciiTheme="minorHAnsi" w:eastAsia="Calibri" w:hAnsiTheme="minorHAnsi" w:cstheme="minorHAnsi"/>
          <w:sz w:val="22"/>
          <w:szCs w:val="20"/>
          <w:lang w:eastAsia="en-US"/>
        </w:rPr>
        <w:t>…………………………..</w:t>
      </w:r>
      <w:r w:rsidRPr="00021658">
        <w:rPr>
          <w:rFonts w:asciiTheme="minorHAnsi" w:eastAsia="Calibri" w:hAnsiTheme="minorHAnsi" w:cstheme="minorHAnsi"/>
          <w:sz w:val="22"/>
          <w:szCs w:val="20"/>
          <w:lang w:eastAsia="en-US"/>
        </w:rPr>
        <w:tab/>
      </w:r>
      <w:r w:rsidRPr="00021658">
        <w:rPr>
          <w:rFonts w:asciiTheme="minorHAnsi" w:eastAsia="Calibri" w:hAnsiTheme="minorHAnsi" w:cstheme="minorHAnsi"/>
          <w:sz w:val="22"/>
          <w:szCs w:val="20"/>
          <w:lang w:eastAsia="en-US"/>
        </w:rPr>
        <w:tab/>
      </w:r>
      <w:r w:rsidRPr="00021658">
        <w:rPr>
          <w:rFonts w:asciiTheme="minorHAnsi" w:eastAsia="Calibri" w:hAnsiTheme="minorHAnsi" w:cstheme="minorHAnsi"/>
          <w:sz w:val="22"/>
          <w:szCs w:val="20"/>
          <w:lang w:eastAsia="en-US"/>
        </w:rPr>
        <w:tab/>
      </w:r>
      <w:r w:rsidRPr="00021658">
        <w:rPr>
          <w:rFonts w:asciiTheme="minorHAnsi" w:eastAsia="Calibri" w:hAnsiTheme="minorHAnsi" w:cstheme="minorHAnsi"/>
          <w:sz w:val="22"/>
          <w:szCs w:val="20"/>
          <w:lang w:eastAsia="en-US"/>
        </w:rPr>
        <w:tab/>
      </w:r>
      <w:r w:rsidRPr="00021658">
        <w:rPr>
          <w:rFonts w:asciiTheme="minorHAnsi" w:eastAsia="Calibri" w:hAnsiTheme="minorHAnsi" w:cstheme="minorHAnsi"/>
          <w:sz w:val="22"/>
          <w:szCs w:val="20"/>
          <w:lang w:eastAsia="en-US"/>
        </w:rPr>
        <w:tab/>
      </w:r>
      <w:r w:rsidRPr="00021658">
        <w:rPr>
          <w:rFonts w:asciiTheme="minorHAnsi" w:eastAsia="Calibri" w:hAnsiTheme="minorHAnsi" w:cstheme="minorHAnsi"/>
          <w:sz w:val="22"/>
          <w:szCs w:val="20"/>
          <w:lang w:eastAsia="en-US"/>
        </w:rPr>
        <w:tab/>
        <w:t xml:space="preserve">          …………………………………………</w:t>
      </w:r>
    </w:p>
    <w:p w14:paraId="01C8EDBE" w14:textId="77777777" w:rsidR="00973E6E" w:rsidRPr="00021658" w:rsidRDefault="00973E6E" w:rsidP="00973E6E">
      <w:pPr>
        <w:pStyle w:val="NormalnyWeb"/>
        <w:widowControl w:val="0"/>
        <w:spacing w:line="360" w:lineRule="auto"/>
        <w:jc w:val="both"/>
        <w:rPr>
          <w:rFonts w:asciiTheme="minorHAnsi" w:eastAsia="Calibri" w:hAnsiTheme="minorHAnsi" w:cstheme="minorHAnsi"/>
          <w:sz w:val="22"/>
          <w:szCs w:val="20"/>
          <w:vertAlign w:val="superscript"/>
          <w:lang w:eastAsia="en-US"/>
        </w:rPr>
      </w:pPr>
      <w:r w:rsidRPr="00021658">
        <w:rPr>
          <w:rFonts w:asciiTheme="minorHAnsi" w:eastAsia="Calibri" w:hAnsiTheme="minorHAnsi" w:cstheme="minorHAnsi"/>
          <w:sz w:val="22"/>
          <w:szCs w:val="20"/>
          <w:vertAlign w:val="superscript"/>
          <w:lang w:eastAsia="en-US"/>
        </w:rPr>
        <w:t xml:space="preserve">          (miejsce, data)</w:t>
      </w:r>
      <w:r w:rsidRPr="00021658">
        <w:rPr>
          <w:rFonts w:asciiTheme="minorHAnsi" w:eastAsia="Calibri" w:hAnsiTheme="minorHAnsi" w:cstheme="minorHAnsi"/>
          <w:sz w:val="22"/>
          <w:szCs w:val="20"/>
          <w:vertAlign w:val="superscript"/>
          <w:lang w:eastAsia="en-US"/>
        </w:rPr>
        <w:tab/>
      </w:r>
      <w:r w:rsidRPr="00021658">
        <w:rPr>
          <w:rFonts w:asciiTheme="minorHAnsi" w:eastAsia="Calibri" w:hAnsiTheme="minorHAnsi" w:cstheme="minorHAnsi"/>
          <w:sz w:val="22"/>
          <w:szCs w:val="20"/>
          <w:vertAlign w:val="superscript"/>
          <w:lang w:eastAsia="en-US"/>
        </w:rPr>
        <w:tab/>
      </w:r>
      <w:r w:rsidRPr="00021658">
        <w:rPr>
          <w:rFonts w:asciiTheme="minorHAnsi" w:eastAsia="Calibri" w:hAnsiTheme="minorHAnsi" w:cstheme="minorHAnsi"/>
          <w:sz w:val="22"/>
          <w:szCs w:val="20"/>
          <w:vertAlign w:val="superscript"/>
          <w:lang w:eastAsia="en-US"/>
        </w:rPr>
        <w:tab/>
      </w:r>
      <w:r w:rsidRPr="00021658">
        <w:rPr>
          <w:rFonts w:asciiTheme="minorHAnsi" w:eastAsia="Calibri" w:hAnsiTheme="minorHAnsi" w:cstheme="minorHAnsi"/>
          <w:sz w:val="22"/>
          <w:szCs w:val="20"/>
          <w:vertAlign w:val="superscript"/>
          <w:lang w:eastAsia="en-US"/>
        </w:rPr>
        <w:tab/>
      </w:r>
      <w:r w:rsidRPr="00021658">
        <w:rPr>
          <w:rFonts w:asciiTheme="minorHAnsi" w:eastAsia="Calibri" w:hAnsiTheme="minorHAnsi" w:cstheme="minorHAnsi"/>
          <w:sz w:val="22"/>
          <w:szCs w:val="20"/>
          <w:vertAlign w:val="superscript"/>
          <w:lang w:eastAsia="en-US"/>
        </w:rPr>
        <w:tab/>
      </w:r>
      <w:r w:rsidRPr="00021658">
        <w:rPr>
          <w:rFonts w:asciiTheme="minorHAnsi" w:eastAsia="Calibri" w:hAnsiTheme="minorHAnsi" w:cstheme="minorHAnsi"/>
          <w:sz w:val="22"/>
          <w:szCs w:val="20"/>
          <w:vertAlign w:val="superscript"/>
          <w:lang w:eastAsia="en-US"/>
        </w:rPr>
        <w:tab/>
      </w:r>
      <w:r w:rsidRPr="00021658">
        <w:rPr>
          <w:rFonts w:asciiTheme="minorHAnsi" w:eastAsia="Calibri" w:hAnsiTheme="minorHAnsi" w:cstheme="minorHAnsi"/>
          <w:sz w:val="22"/>
          <w:szCs w:val="20"/>
          <w:vertAlign w:val="superscript"/>
          <w:lang w:eastAsia="en-US"/>
        </w:rPr>
        <w:tab/>
      </w:r>
      <w:r w:rsidRPr="00021658">
        <w:rPr>
          <w:rFonts w:asciiTheme="minorHAnsi" w:eastAsia="Calibri" w:hAnsiTheme="minorHAnsi" w:cstheme="minorHAnsi"/>
          <w:sz w:val="22"/>
          <w:szCs w:val="20"/>
          <w:vertAlign w:val="superscript"/>
          <w:lang w:eastAsia="en-US"/>
        </w:rPr>
        <w:tab/>
        <w:t>(czytelny podpis Wykonawcy)</w:t>
      </w:r>
    </w:p>
    <w:p w14:paraId="145532EC" w14:textId="77777777" w:rsidR="00973E6E" w:rsidRPr="00021658" w:rsidRDefault="00973E6E" w:rsidP="00973E6E">
      <w:pPr>
        <w:pStyle w:val="NormalnyWeb"/>
        <w:spacing w:line="360" w:lineRule="auto"/>
        <w:ind w:firstLine="567"/>
        <w:jc w:val="both"/>
        <w:rPr>
          <w:rFonts w:asciiTheme="minorHAnsi" w:hAnsiTheme="minorHAnsi" w:cstheme="minorHAnsi"/>
          <w:sz w:val="22"/>
          <w:szCs w:val="20"/>
          <w:lang w:eastAsia="en-US"/>
        </w:rPr>
      </w:pPr>
    </w:p>
    <w:p w14:paraId="238F3140" w14:textId="77777777" w:rsidR="00973E6E" w:rsidRPr="00021658" w:rsidRDefault="00973E6E" w:rsidP="00973E6E">
      <w:pPr>
        <w:pStyle w:val="NormalnyWeb"/>
        <w:spacing w:line="360" w:lineRule="auto"/>
        <w:jc w:val="both"/>
        <w:rPr>
          <w:rFonts w:asciiTheme="minorHAnsi" w:hAnsiTheme="minorHAnsi" w:cstheme="minorHAnsi"/>
          <w:color w:val="000000"/>
          <w:sz w:val="18"/>
          <w:szCs w:val="16"/>
        </w:rPr>
      </w:pPr>
    </w:p>
    <w:p w14:paraId="4761207E" w14:textId="77777777" w:rsidR="00973E6E" w:rsidRPr="00021658" w:rsidRDefault="00973E6E" w:rsidP="00973E6E">
      <w:pPr>
        <w:pStyle w:val="NormalnyWeb"/>
        <w:spacing w:line="360" w:lineRule="auto"/>
        <w:jc w:val="both"/>
        <w:rPr>
          <w:rFonts w:asciiTheme="minorHAnsi" w:hAnsiTheme="minorHAnsi" w:cstheme="minorHAnsi"/>
          <w:color w:val="000000"/>
          <w:sz w:val="16"/>
          <w:szCs w:val="16"/>
        </w:rPr>
      </w:pPr>
    </w:p>
    <w:p w14:paraId="74285D1C" w14:textId="77777777" w:rsidR="00973E6E" w:rsidRPr="00021658" w:rsidRDefault="00973E6E" w:rsidP="00973E6E">
      <w:pPr>
        <w:pStyle w:val="NormalnyWeb"/>
        <w:spacing w:line="360" w:lineRule="auto"/>
        <w:jc w:val="both"/>
        <w:rPr>
          <w:rFonts w:asciiTheme="minorHAnsi" w:hAnsiTheme="minorHAnsi" w:cstheme="minorHAnsi"/>
          <w:color w:val="000000"/>
          <w:sz w:val="16"/>
          <w:szCs w:val="16"/>
        </w:rPr>
      </w:pPr>
    </w:p>
    <w:p w14:paraId="4B88E51F" w14:textId="77777777" w:rsidR="00973E6E" w:rsidRPr="00021658" w:rsidRDefault="00973E6E" w:rsidP="00973E6E">
      <w:pPr>
        <w:spacing w:after="150" w:line="276" w:lineRule="auto"/>
        <w:jc w:val="both"/>
        <w:rPr>
          <w:rFonts w:cstheme="minorHAnsi"/>
          <w:sz w:val="20"/>
          <w:szCs w:val="20"/>
        </w:rPr>
      </w:pPr>
    </w:p>
    <w:p w14:paraId="5DCAAA1B" w14:textId="77777777" w:rsidR="00973E6E" w:rsidRPr="00021658" w:rsidRDefault="00973E6E" w:rsidP="00973E6E">
      <w:pPr>
        <w:spacing w:after="150" w:line="276" w:lineRule="auto"/>
        <w:jc w:val="both"/>
        <w:rPr>
          <w:rFonts w:cstheme="minorHAnsi"/>
          <w:sz w:val="20"/>
          <w:szCs w:val="20"/>
        </w:rPr>
      </w:pPr>
    </w:p>
    <w:p w14:paraId="76C372D1" w14:textId="77777777" w:rsidR="00291E37" w:rsidRPr="00190B5B" w:rsidRDefault="00291E37" w:rsidP="00B0530C">
      <w:pPr>
        <w:pStyle w:val="Teksttreci0"/>
        <w:spacing w:line="240" w:lineRule="auto"/>
        <w:rPr>
          <w:rFonts w:asciiTheme="minorHAnsi" w:hAnsiTheme="minorHAnsi" w:cstheme="minorHAnsi"/>
          <w:sz w:val="22"/>
          <w:szCs w:val="22"/>
        </w:rPr>
      </w:pPr>
    </w:p>
    <w:sectPr w:rsidR="00291E37" w:rsidRPr="00190B5B" w:rsidSect="0018453D">
      <w:footerReference w:type="default" r:id="rId11"/>
      <w:headerReference w:type="first" r:id="rId12"/>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90D7" w14:textId="77777777" w:rsidR="0057746D" w:rsidRDefault="0057746D">
      <w:r>
        <w:separator/>
      </w:r>
    </w:p>
  </w:endnote>
  <w:endnote w:type="continuationSeparator" w:id="0">
    <w:p w14:paraId="682E1B94" w14:textId="77777777" w:rsidR="0057746D" w:rsidRDefault="0057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UniversPro-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366350"/>
      <w:docPartObj>
        <w:docPartGallery w:val="Page Numbers (Bottom of Page)"/>
        <w:docPartUnique/>
      </w:docPartObj>
    </w:sdtPr>
    <w:sdtEndPr/>
    <w:sdtContent>
      <w:p w14:paraId="67FC8FFD" w14:textId="5373FE03" w:rsidR="00B0530C" w:rsidRDefault="00B0530C">
        <w:pPr>
          <w:pStyle w:val="Stopka0"/>
          <w:jc w:val="center"/>
        </w:pPr>
        <w:r>
          <w:fldChar w:fldCharType="begin"/>
        </w:r>
        <w:r>
          <w:instrText>PAGE   \* MERGEFORMAT</w:instrText>
        </w:r>
        <w:r>
          <w:fldChar w:fldCharType="separate"/>
        </w:r>
        <w:r>
          <w:t>2</w:t>
        </w:r>
        <w:r>
          <w:fldChar w:fldCharType="end"/>
        </w:r>
      </w:p>
    </w:sdtContent>
  </w:sdt>
  <w:p w14:paraId="3EBF74D2" w14:textId="5D7F72D5" w:rsidR="00095F65" w:rsidRDefault="00095F6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EC0A" w14:textId="77777777" w:rsidR="00C9514B" w:rsidRDefault="00454AB5">
    <w:pPr>
      <w:pStyle w:val="Stopka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B4C6" w14:textId="77777777" w:rsidR="0057746D" w:rsidRDefault="0057746D">
      <w:r>
        <w:separator/>
      </w:r>
    </w:p>
  </w:footnote>
  <w:footnote w:type="continuationSeparator" w:id="0">
    <w:p w14:paraId="032F6A23" w14:textId="77777777" w:rsidR="0057746D" w:rsidRDefault="0057746D">
      <w:r>
        <w:continuationSeparator/>
      </w:r>
    </w:p>
  </w:footnote>
  <w:footnote w:id="1">
    <w:p w14:paraId="42ECB177" w14:textId="77777777" w:rsidR="00973E6E" w:rsidRPr="00B552A2" w:rsidRDefault="00973E6E" w:rsidP="00973E6E">
      <w:pPr>
        <w:pStyle w:val="NormalnyWeb"/>
        <w:spacing w:line="360" w:lineRule="auto"/>
        <w:jc w:val="both"/>
        <w:rPr>
          <w:rFonts w:ascii="Calibri" w:hAnsi="Calibri" w:cstheme="minorBidi"/>
          <w:sz w:val="20"/>
          <w:szCs w:val="20"/>
          <w:lang w:eastAsia="en-US"/>
        </w:rPr>
      </w:pPr>
      <w:r w:rsidRPr="00B552A2">
        <w:rPr>
          <w:rStyle w:val="Odwoanieprzypisudolnego"/>
          <w:rFonts w:ascii="Calibri" w:hAnsi="Calibri"/>
        </w:rPr>
        <w:footnoteRef/>
      </w:r>
      <w:r>
        <w:t xml:space="preserve"> </w:t>
      </w:r>
      <w:r w:rsidRPr="009B6C8E">
        <w:rPr>
          <w:rFonts w:ascii="Calibri" w:hAnsi="Calibri" w:cs="Arial"/>
          <w:color w:val="000000"/>
          <w:sz w:val="16"/>
          <w:szCs w:val="16"/>
        </w:rPr>
        <w:t xml:space="preserve">W przypadku gdy wykonawca </w:t>
      </w:r>
      <w:r w:rsidRPr="003F1EE2">
        <w:rPr>
          <w:rFonts w:ascii="Calibri" w:hAnsi="Calibri" w:cs="Arial"/>
          <w:b/>
          <w:bCs/>
          <w:sz w:val="16"/>
          <w:szCs w:val="16"/>
          <w:u w:val="single"/>
        </w:rPr>
        <w:t>nie przekazuje danych osobowych innych niż bezpośrednio jego dotyczących</w:t>
      </w:r>
      <w:r w:rsidRPr="009B6C8E">
        <w:rPr>
          <w:rFonts w:ascii="Calibri" w:hAnsi="Calibri" w:cs="Arial"/>
          <w:sz w:val="16"/>
          <w:szCs w:val="16"/>
        </w:rPr>
        <w:t xml:space="preserve"> lub zachodzi wyłączenie stosowania obowiązku informacyjnego, stosownie do art. 13 ust. 4 lub art. 14 ust. 5 RODO treści oświadczenia Wykonawca </w:t>
      </w:r>
      <w:r w:rsidRPr="004D12B1">
        <w:rPr>
          <w:rFonts w:ascii="Calibri" w:hAnsi="Calibri" w:cs="Arial"/>
          <w:b/>
          <w:bCs/>
          <w:sz w:val="16"/>
          <w:szCs w:val="16"/>
          <w:u w:val="single"/>
        </w:rPr>
        <w:t>nie składa</w:t>
      </w:r>
      <w:r>
        <w:rPr>
          <w:rFonts w:ascii="Calibri" w:hAnsi="Calibri" w:cs="Arial"/>
          <w:b/>
          <w:bCs/>
          <w:sz w:val="16"/>
          <w:szCs w:val="16"/>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2854" w14:textId="77777777" w:rsidR="00095F65" w:rsidRPr="00876C64" w:rsidRDefault="00095F65" w:rsidP="00876C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CE5A" w14:textId="7F6E51C0" w:rsidR="00CF2DC0" w:rsidRPr="00736BB7" w:rsidRDefault="00CF2DC0" w:rsidP="00736B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E30031AE"/>
    <w:lvl w:ilvl="0">
      <w:start w:val="1"/>
      <w:numFmt w:val="decimal"/>
      <w:lvlText w:val="%1."/>
      <w:lvlJc w:val="left"/>
      <w:pPr>
        <w:tabs>
          <w:tab w:val="num" w:pos="0"/>
        </w:tabs>
        <w:ind w:left="680" w:hanging="340"/>
      </w:pPr>
      <w:rPr>
        <w:rFonts w:ascii="Arial" w:eastAsia="Times New Roman" w:hAnsi="Arial" w:cs="Arial"/>
        <w:b w:val="0"/>
        <w:bCs w:val="0"/>
        <w:i w:val="0"/>
        <w:iCs w:val="0"/>
        <w:smallCaps w:val="0"/>
        <w:strike w:val="0"/>
        <w:color w:val="000000"/>
        <w:spacing w:val="0"/>
        <w:w w:val="100"/>
        <w:position w:val="0"/>
        <w:sz w:val="18"/>
        <w:szCs w:val="18"/>
        <w:u w:val="none"/>
      </w:rPr>
    </w:lvl>
    <w:lvl w:ilvl="1">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2">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3">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4">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5">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6">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7">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8">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abstractNum>
  <w:abstractNum w:abstractNumId="1" w15:restartNumberingAfterBreak="0">
    <w:nsid w:val="0000000A"/>
    <w:multiLevelType w:val="singleLevel"/>
    <w:tmpl w:val="784C9B76"/>
    <w:name w:val="WW8Num18"/>
    <w:lvl w:ilvl="0">
      <w:start w:val="1"/>
      <w:numFmt w:val="decimal"/>
      <w:lvlText w:val="%1."/>
      <w:lvlJc w:val="left"/>
      <w:pPr>
        <w:tabs>
          <w:tab w:val="num" w:pos="360"/>
        </w:tabs>
        <w:ind w:left="360" w:hanging="360"/>
      </w:pPr>
      <w:rPr>
        <w:rFonts w:cs="Times New Roman"/>
        <w:b w:val="0"/>
        <w:bCs/>
      </w:rPr>
    </w:lvl>
  </w:abstractNum>
  <w:abstractNum w:abstractNumId="2" w15:restartNumberingAfterBreak="0">
    <w:nsid w:val="0000000D"/>
    <w:multiLevelType w:val="multilevel"/>
    <w:tmpl w:val="56D21C82"/>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val="0"/>
        <w:bCs/>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6346C7"/>
    <w:multiLevelType w:val="multilevel"/>
    <w:tmpl w:val="C862025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AE245E"/>
    <w:multiLevelType w:val="hybridMultilevel"/>
    <w:tmpl w:val="42C628D2"/>
    <w:lvl w:ilvl="0" w:tplc="80861F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F58B0"/>
    <w:multiLevelType w:val="hybridMultilevel"/>
    <w:tmpl w:val="4B7EA000"/>
    <w:lvl w:ilvl="0" w:tplc="E208E38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A49C5"/>
    <w:multiLevelType w:val="hybridMultilevel"/>
    <w:tmpl w:val="754EB38A"/>
    <w:lvl w:ilvl="0" w:tplc="548CD75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26854"/>
    <w:multiLevelType w:val="multilevel"/>
    <w:tmpl w:val="673E3B1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02A4D"/>
    <w:multiLevelType w:val="multilevel"/>
    <w:tmpl w:val="1B9A3AB0"/>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1362B7"/>
    <w:multiLevelType w:val="hybridMultilevel"/>
    <w:tmpl w:val="8CC4AB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583574E"/>
    <w:multiLevelType w:val="multilevel"/>
    <w:tmpl w:val="52D895B4"/>
    <w:lvl w:ilvl="0">
      <w:start w:val="1"/>
      <w:numFmt w:val="decimal"/>
      <w:lvlText w:val="%1."/>
      <w:lvlJc w:val="left"/>
      <w:pPr>
        <w:tabs>
          <w:tab w:val="left" w:pos="-218"/>
        </w:tabs>
        <w:ind w:left="142"/>
      </w:pPr>
      <w:rPr>
        <w:rFonts w:asciiTheme="minorHAnsi" w:eastAsia="Times New Roman" w:hAnsiTheme="minorHAnsi" w:cstheme="minorHAnsi" w:hint="default"/>
        <w:strike w:val="0"/>
        <w:color w:val="000000"/>
        <w:spacing w:val="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381776"/>
    <w:multiLevelType w:val="multilevel"/>
    <w:tmpl w:val="D2C4284C"/>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D3455D5"/>
    <w:multiLevelType w:val="multilevel"/>
    <w:tmpl w:val="752815CA"/>
    <w:lvl w:ilvl="0">
      <w:start w:val="1"/>
      <w:numFmt w:val="upperRoman"/>
      <w:lvlText w:val="%1."/>
      <w:lvlJc w:val="left"/>
      <w:rPr>
        <w:rFonts w:asciiTheme="minorHAnsi" w:eastAsia="Arial" w:hAnsiTheme="minorHAnsi" w:cstheme="minorHAnsi"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D4F76"/>
    <w:multiLevelType w:val="multilevel"/>
    <w:tmpl w:val="C7B622D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C57F1D"/>
    <w:multiLevelType w:val="multilevel"/>
    <w:tmpl w:val="5DBC4A8E"/>
    <w:lvl w:ilvl="0">
      <w:start w:val="1"/>
      <w:numFmt w:val="decimal"/>
      <w:lvlText w:val="%1."/>
      <w:lvlJc w:val="left"/>
      <w:pPr>
        <w:tabs>
          <w:tab w:val="num" w:pos="360"/>
        </w:tabs>
        <w:ind w:left="360" w:hanging="360"/>
      </w:pPr>
      <w:rPr>
        <w:rFonts w:hint="default"/>
        <w:b/>
        <w:i w:val="0"/>
        <w:sz w:val="24"/>
        <w:szCs w:val="24"/>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15" w15:restartNumberingAfterBreak="0">
    <w:nsid w:val="31EE4572"/>
    <w:multiLevelType w:val="hybridMultilevel"/>
    <w:tmpl w:val="F53EE4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A62543"/>
    <w:multiLevelType w:val="multilevel"/>
    <w:tmpl w:val="BC7C8FD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1E557C"/>
    <w:multiLevelType w:val="multilevel"/>
    <w:tmpl w:val="0C7EBB38"/>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A562CD"/>
    <w:multiLevelType w:val="hybridMultilevel"/>
    <w:tmpl w:val="1EC00BD8"/>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1BC0151"/>
    <w:multiLevelType w:val="hybridMultilevel"/>
    <w:tmpl w:val="AD2CE484"/>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310DF1"/>
    <w:multiLevelType w:val="multilevel"/>
    <w:tmpl w:val="13CCB9D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8A63B0"/>
    <w:multiLevelType w:val="hybridMultilevel"/>
    <w:tmpl w:val="4CA601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413BE7"/>
    <w:multiLevelType w:val="hybridMultilevel"/>
    <w:tmpl w:val="AD2CE484"/>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E04BF3"/>
    <w:multiLevelType w:val="multilevel"/>
    <w:tmpl w:val="C5FC02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66294"/>
    <w:multiLevelType w:val="multilevel"/>
    <w:tmpl w:val="476AF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637106"/>
    <w:multiLevelType w:val="multilevel"/>
    <w:tmpl w:val="B8B8036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4C5554"/>
    <w:multiLevelType w:val="hybridMultilevel"/>
    <w:tmpl w:val="5A4EC0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0080DB4"/>
    <w:multiLevelType w:val="multilevel"/>
    <w:tmpl w:val="288AC1C8"/>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EA3026"/>
    <w:multiLevelType w:val="multilevel"/>
    <w:tmpl w:val="1A86031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9B347F"/>
    <w:multiLevelType w:val="hybridMultilevel"/>
    <w:tmpl w:val="1004B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CD4598"/>
    <w:multiLevelType w:val="multilevel"/>
    <w:tmpl w:val="263072A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DC69EA"/>
    <w:multiLevelType w:val="multilevel"/>
    <w:tmpl w:val="B46C1F9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B53B82"/>
    <w:multiLevelType w:val="hybridMultilevel"/>
    <w:tmpl w:val="79D09A56"/>
    <w:lvl w:ilvl="0" w:tplc="638AF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DE43F9C"/>
    <w:multiLevelType w:val="hybridMultilevel"/>
    <w:tmpl w:val="80C8EB84"/>
    <w:lvl w:ilvl="0" w:tplc="6F1602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924DB9"/>
    <w:multiLevelType w:val="multilevel"/>
    <w:tmpl w:val="6E7ABDAC"/>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AD4BE8"/>
    <w:multiLevelType w:val="hybridMultilevel"/>
    <w:tmpl w:val="9F7869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772A2"/>
    <w:multiLevelType w:val="multilevel"/>
    <w:tmpl w:val="1B04CD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1D3C5F"/>
    <w:multiLevelType w:val="multilevel"/>
    <w:tmpl w:val="F86E4966"/>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796149"/>
    <w:multiLevelType w:val="hybridMultilevel"/>
    <w:tmpl w:val="DBA27B6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142505E"/>
    <w:multiLevelType w:val="multilevel"/>
    <w:tmpl w:val="27E253B8"/>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C2504B"/>
    <w:multiLevelType w:val="multilevel"/>
    <w:tmpl w:val="9BAED50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2841AE"/>
    <w:multiLevelType w:val="multilevel"/>
    <w:tmpl w:val="87B49EE8"/>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F1768B"/>
    <w:multiLevelType w:val="hybridMultilevel"/>
    <w:tmpl w:val="63BED308"/>
    <w:lvl w:ilvl="0" w:tplc="F9443338">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3" w15:restartNumberingAfterBreak="0">
    <w:nsid w:val="7F094899"/>
    <w:multiLevelType w:val="hybridMultilevel"/>
    <w:tmpl w:val="AD2CE484"/>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41"/>
  </w:num>
  <w:num w:numId="3">
    <w:abstractNumId w:val="13"/>
  </w:num>
  <w:num w:numId="4">
    <w:abstractNumId w:val="27"/>
  </w:num>
  <w:num w:numId="5">
    <w:abstractNumId w:val="24"/>
  </w:num>
  <w:num w:numId="6">
    <w:abstractNumId w:val="17"/>
  </w:num>
  <w:num w:numId="7">
    <w:abstractNumId w:val="7"/>
  </w:num>
  <w:num w:numId="8">
    <w:abstractNumId w:val="30"/>
  </w:num>
  <w:num w:numId="9">
    <w:abstractNumId w:val="37"/>
  </w:num>
  <w:num w:numId="10">
    <w:abstractNumId w:val="16"/>
  </w:num>
  <w:num w:numId="11">
    <w:abstractNumId w:val="31"/>
  </w:num>
  <w:num w:numId="12">
    <w:abstractNumId w:val="36"/>
  </w:num>
  <w:num w:numId="13">
    <w:abstractNumId w:val="39"/>
  </w:num>
  <w:num w:numId="14">
    <w:abstractNumId w:val="34"/>
  </w:num>
  <w:num w:numId="15">
    <w:abstractNumId w:val="25"/>
  </w:num>
  <w:num w:numId="16">
    <w:abstractNumId w:val="28"/>
  </w:num>
  <w:num w:numId="17">
    <w:abstractNumId w:val="23"/>
  </w:num>
  <w:num w:numId="18">
    <w:abstractNumId w:val="40"/>
  </w:num>
  <w:num w:numId="19">
    <w:abstractNumId w:val="8"/>
  </w:num>
  <w:num w:numId="20">
    <w:abstractNumId w:val="3"/>
  </w:num>
  <w:num w:numId="21">
    <w:abstractNumId w:val="14"/>
  </w:num>
  <w:num w:numId="22">
    <w:abstractNumId w:val="21"/>
  </w:num>
  <w:num w:numId="23">
    <w:abstractNumId w:val="20"/>
  </w:num>
  <w:num w:numId="24">
    <w:abstractNumId w:val="32"/>
  </w:num>
  <w:num w:numId="25">
    <w:abstractNumId w:val="9"/>
  </w:num>
  <w:num w:numId="26">
    <w:abstractNumId w:val="29"/>
  </w:num>
  <w:num w:numId="27">
    <w:abstractNumId w:val="4"/>
  </w:num>
  <w:num w:numId="28">
    <w:abstractNumId w:val="33"/>
  </w:num>
  <w:num w:numId="29">
    <w:abstractNumId w:val="35"/>
  </w:num>
  <w:num w:numId="30">
    <w:abstractNumId w:val="42"/>
  </w:num>
  <w:num w:numId="31">
    <w:abstractNumId w:val="10"/>
  </w:num>
  <w:num w:numId="32">
    <w:abstractNumId w:val="0"/>
  </w:num>
  <w:num w:numId="33">
    <w:abstractNumId w:val="5"/>
  </w:num>
  <w:num w:numId="34">
    <w:abstractNumId w:val="6"/>
  </w:num>
  <w:num w:numId="35">
    <w:abstractNumId w:val="19"/>
  </w:num>
  <w:num w:numId="36">
    <w:abstractNumId w:val="26"/>
  </w:num>
  <w:num w:numId="37">
    <w:abstractNumId w:val="1"/>
  </w:num>
  <w:num w:numId="38">
    <w:abstractNumId w:val="43"/>
  </w:num>
  <w:num w:numId="39">
    <w:abstractNumId w:val="22"/>
  </w:num>
  <w:num w:numId="40">
    <w:abstractNumId w:val="11"/>
  </w:num>
  <w:num w:numId="41">
    <w:abstractNumId w:val="15"/>
  </w:num>
  <w:num w:numId="42">
    <w:abstractNumId w:val="38"/>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E37"/>
    <w:rsid w:val="00001C4B"/>
    <w:rsid w:val="00001E5A"/>
    <w:rsid w:val="00003D67"/>
    <w:rsid w:val="00003E58"/>
    <w:rsid w:val="00004AA9"/>
    <w:rsid w:val="00004BA4"/>
    <w:rsid w:val="00004DEE"/>
    <w:rsid w:val="000059A9"/>
    <w:rsid w:val="00005F99"/>
    <w:rsid w:val="00012502"/>
    <w:rsid w:val="00015672"/>
    <w:rsid w:val="000168B3"/>
    <w:rsid w:val="00025161"/>
    <w:rsid w:val="000253C8"/>
    <w:rsid w:val="00027C52"/>
    <w:rsid w:val="0003178E"/>
    <w:rsid w:val="000347DC"/>
    <w:rsid w:val="00035FF6"/>
    <w:rsid w:val="00037B33"/>
    <w:rsid w:val="00041095"/>
    <w:rsid w:val="00042E54"/>
    <w:rsid w:val="000435DF"/>
    <w:rsid w:val="000452D4"/>
    <w:rsid w:val="00051585"/>
    <w:rsid w:val="00051E60"/>
    <w:rsid w:val="00051F1B"/>
    <w:rsid w:val="00053A87"/>
    <w:rsid w:val="000542AB"/>
    <w:rsid w:val="00054CE3"/>
    <w:rsid w:val="00056518"/>
    <w:rsid w:val="0006304A"/>
    <w:rsid w:val="00067DB6"/>
    <w:rsid w:val="0007085B"/>
    <w:rsid w:val="000721CB"/>
    <w:rsid w:val="000724EE"/>
    <w:rsid w:val="00072D8C"/>
    <w:rsid w:val="00075758"/>
    <w:rsid w:val="00081EF8"/>
    <w:rsid w:val="00083DE8"/>
    <w:rsid w:val="000849E4"/>
    <w:rsid w:val="000863FF"/>
    <w:rsid w:val="00087EE4"/>
    <w:rsid w:val="00090551"/>
    <w:rsid w:val="000916D8"/>
    <w:rsid w:val="00093BF0"/>
    <w:rsid w:val="00094249"/>
    <w:rsid w:val="00095F65"/>
    <w:rsid w:val="00096AE7"/>
    <w:rsid w:val="000A0C9E"/>
    <w:rsid w:val="000A286C"/>
    <w:rsid w:val="000A2AD5"/>
    <w:rsid w:val="000A32E0"/>
    <w:rsid w:val="000A4108"/>
    <w:rsid w:val="000B0C44"/>
    <w:rsid w:val="000B348C"/>
    <w:rsid w:val="000B4D10"/>
    <w:rsid w:val="000B5228"/>
    <w:rsid w:val="000B6EFE"/>
    <w:rsid w:val="000B6FB8"/>
    <w:rsid w:val="000B767A"/>
    <w:rsid w:val="000C05AD"/>
    <w:rsid w:val="000C090F"/>
    <w:rsid w:val="000C2487"/>
    <w:rsid w:val="000C2512"/>
    <w:rsid w:val="000C28AC"/>
    <w:rsid w:val="000C2923"/>
    <w:rsid w:val="000C472E"/>
    <w:rsid w:val="000C4731"/>
    <w:rsid w:val="000C55FC"/>
    <w:rsid w:val="000C56ED"/>
    <w:rsid w:val="000C5959"/>
    <w:rsid w:val="000C68A4"/>
    <w:rsid w:val="000D0CD5"/>
    <w:rsid w:val="000D44C5"/>
    <w:rsid w:val="000D4AE8"/>
    <w:rsid w:val="000D7C9F"/>
    <w:rsid w:val="000E0CD0"/>
    <w:rsid w:val="000E104F"/>
    <w:rsid w:val="000E3347"/>
    <w:rsid w:val="000E3549"/>
    <w:rsid w:val="000E5A45"/>
    <w:rsid w:val="000E676C"/>
    <w:rsid w:val="000E6A72"/>
    <w:rsid w:val="000F1F7B"/>
    <w:rsid w:val="000F21D1"/>
    <w:rsid w:val="000F3BDE"/>
    <w:rsid w:val="000F3DF0"/>
    <w:rsid w:val="000F420F"/>
    <w:rsid w:val="000F50B1"/>
    <w:rsid w:val="000F676E"/>
    <w:rsid w:val="00100709"/>
    <w:rsid w:val="0010274C"/>
    <w:rsid w:val="00103412"/>
    <w:rsid w:val="00104351"/>
    <w:rsid w:val="00107F1F"/>
    <w:rsid w:val="001115C6"/>
    <w:rsid w:val="00114901"/>
    <w:rsid w:val="00114DB0"/>
    <w:rsid w:val="00115B44"/>
    <w:rsid w:val="00116DAA"/>
    <w:rsid w:val="00117929"/>
    <w:rsid w:val="001200A7"/>
    <w:rsid w:val="001206A3"/>
    <w:rsid w:val="00121CA9"/>
    <w:rsid w:val="00123E0B"/>
    <w:rsid w:val="00125580"/>
    <w:rsid w:val="0012695D"/>
    <w:rsid w:val="00126E99"/>
    <w:rsid w:val="00127FAF"/>
    <w:rsid w:val="00130CF1"/>
    <w:rsid w:val="0013125D"/>
    <w:rsid w:val="00132BBA"/>
    <w:rsid w:val="00132CA1"/>
    <w:rsid w:val="00134C33"/>
    <w:rsid w:val="00145620"/>
    <w:rsid w:val="001468BF"/>
    <w:rsid w:val="00146FEB"/>
    <w:rsid w:val="00153CCE"/>
    <w:rsid w:val="00162E66"/>
    <w:rsid w:val="00165666"/>
    <w:rsid w:val="001679BD"/>
    <w:rsid w:val="00173370"/>
    <w:rsid w:val="00174E53"/>
    <w:rsid w:val="00174F5D"/>
    <w:rsid w:val="00175ECD"/>
    <w:rsid w:val="0017695D"/>
    <w:rsid w:val="00176F9A"/>
    <w:rsid w:val="001802FA"/>
    <w:rsid w:val="00180D8B"/>
    <w:rsid w:val="00181150"/>
    <w:rsid w:val="00183586"/>
    <w:rsid w:val="00184474"/>
    <w:rsid w:val="00184881"/>
    <w:rsid w:val="001851E3"/>
    <w:rsid w:val="001856B6"/>
    <w:rsid w:val="00186489"/>
    <w:rsid w:val="00190193"/>
    <w:rsid w:val="00190B5B"/>
    <w:rsid w:val="00191D70"/>
    <w:rsid w:val="00195843"/>
    <w:rsid w:val="001A1854"/>
    <w:rsid w:val="001A3D1B"/>
    <w:rsid w:val="001A4E8B"/>
    <w:rsid w:val="001A7131"/>
    <w:rsid w:val="001B4486"/>
    <w:rsid w:val="001B518B"/>
    <w:rsid w:val="001B7774"/>
    <w:rsid w:val="001B77E6"/>
    <w:rsid w:val="001B7ED7"/>
    <w:rsid w:val="001C0366"/>
    <w:rsid w:val="001C27D0"/>
    <w:rsid w:val="001C298C"/>
    <w:rsid w:val="001C52EA"/>
    <w:rsid w:val="001C7A7D"/>
    <w:rsid w:val="001D02D5"/>
    <w:rsid w:val="001D145E"/>
    <w:rsid w:val="001D16E4"/>
    <w:rsid w:val="001D328C"/>
    <w:rsid w:val="001D53E9"/>
    <w:rsid w:val="001D58E2"/>
    <w:rsid w:val="001D718A"/>
    <w:rsid w:val="001E0129"/>
    <w:rsid w:val="001E04CF"/>
    <w:rsid w:val="001E0A4D"/>
    <w:rsid w:val="001E0F10"/>
    <w:rsid w:val="001E101A"/>
    <w:rsid w:val="001E1307"/>
    <w:rsid w:val="001E670C"/>
    <w:rsid w:val="001F14D8"/>
    <w:rsid w:val="001F20A5"/>
    <w:rsid w:val="001F3029"/>
    <w:rsid w:val="001F4EA8"/>
    <w:rsid w:val="00201312"/>
    <w:rsid w:val="002016A5"/>
    <w:rsid w:val="00201AE6"/>
    <w:rsid w:val="0020793C"/>
    <w:rsid w:val="002117E4"/>
    <w:rsid w:val="002126A0"/>
    <w:rsid w:val="002139E4"/>
    <w:rsid w:val="00216B44"/>
    <w:rsid w:val="00217F5D"/>
    <w:rsid w:val="00220038"/>
    <w:rsid w:val="002217F6"/>
    <w:rsid w:val="00222B85"/>
    <w:rsid w:val="002249C7"/>
    <w:rsid w:val="0022588B"/>
    <w:rsid w:val="002275F1"/>
    <w:rsid w:val="0023151E"/>
    <w:rsid w:val="0023186C"/>
    <w:rsid w:val="00233D63"/>
    <w:rsid w:val="00234BE0"/>
    <w:rsid w:val="00236312"/>
    <w:rsid w:val="00240483"/>
    <w:rsid w:val="00241159"/>
    <w:rsid w:val="0024117D"/>
    <w:rsid w:val="00243D0C"/>
    <w:rsid w:val="00245C80"/>
    <w:rsid w:val="00247BA8"/>
    <w:rsid w:val="00253E65"/>
    <w:rsid w:val="00253F56"/>
    <w:rsid w:val="00260A18"/>
    <w:rsid w:val="00262BB1"/>
    <w:rsid w:val="00267DC6"/>
    <w:rsid w:val="002701BB"/>
    <w:rsid w:val="00270A70"/>
    <w:rsid w:val="002731C5"/>
    <w:rsid w:val="00274133"/>
    <w:rsid w:val="00274966"/>
    <w:rsid w:val="00282942"/>
    <w:rsid w:val="00285D43"/>
    <w:rsid w:val="00291412"/>
    <w:rsid w:val="00291E37"/>
    <w:rsid w:val="00291F98"/>
    <w:rsid w:val="00292414"/>
    <w:rsid w:val="0029473A"/>
    <w:rsid w:val="00295A07"/>
    <w:rsid w:val="00295D72"/>
    <w:rsid w:val="0029669D"/>
    <w:rsid w:val="002A41E8"/>
    <w:rsid w:val="002A630C"/>
    <w:rsid w:val="002A7077"/>
    <w:rsid w:val="002A7B7F"/>
    <w:rsid w:val="002B1CD3"/>
    <w:rsid w:val="002B4C6E"/>
    <w:rsid w:val="002B6774"/>
    <w:rsid w:val="002B6D81"/>
    <w:rsid w:val="002B7BE7"/>
    <w:rsid w:val="002C5FAC"/>
    <w:rsid w:val="002C6F9B"/>
    <w:rsid w:val="002D0A27"/>
    <w:rsid w:val="002D35A9"/>
    <w:rsid w:val="002D5506"/>
    <w:rsid w:val="002D78DC"/>
    <w:rsid w:val="002E25EB"/>
    <w:rsid w:val="002E380C"/>
    <w:rsid w:val="002E392B"/>
    <w:rsid w:val="002F103F"/>
    <w:rsid w:val="002F1608"/>
    <w:rsid w:val="002F2AF7"/>
    <w:rsid w:val="002F7766"/>
    <w:rsid w:val="002F7A30"/>
    <w:rsid w:val="00301C22"/>
    <w:rsid w:val="00301D28"/>
    <w:rsid w:val="00303B3D"/>
    <w:rsid w:val="00303EE8"/>
    <w:rsid w:val="0030409B"/>
    <w:rsid w:val="00304123"/>
    <w:rsid w:val="00304170"/>
    <w:rsid w:val="00305D83"/>
    <w:rsid w:val="0030612C"/>
    <w:rsid w:val="003068CA"/>
    <w:rsid w:val="00311C77"/>
    <w:rsid w:val="0031764C"/>
    <w:rsid w:val="0032055F"/>
    <w:rsid w:val="003208B8"/>
    <w:rsid w:val="0032231E"/>
    <w:rsid w:val="00322905"/>
    <w:rsid w:val="00322FCD"/>
    <w:rsid w:val="00323705"/>
    <w:rsid w:val="003261FB"/>
    <w:rsid w:val="0033106B"/>
    <w:rsid w:val="00331388"/>
    <w:rsid w:val="0033653A"/>
    <w:rsid w:val="00336606"/>
    <w:rsid w:val="00336EDE"/>
    <w:rsid w:val="003409B9"/>
    <w:rsid w:val="00347CFF"/>
    <w:rsid w:val="0035006D"/>
    <w:rsid w:val="00350B90"/>
    <w:rsid w:val="00351E56"/>
    <w:rsid w:val="003560A5"/>
    <w:rsid w:val="00356544"/>
    <w:rsid w:val="003566DB"/>
    <w:rsid w:val="00356EDC"/>
    <w:rsid w:val="00356F62"/>
    <w:rsid w:val="00360099"/>
    <w:rsid w:val="00366B77"/>
    <w:rsid w:val="00367366"/>
    <w:rsid w:val="00367807"/>
    <w:rsid w:val="00371227"/>
    <w:rsid w:val="00372053"/>
    <w:rsid w:val="00372399"/>
    <w:rsid w:val="003723CE"/>
    <w:rsid w:val="00372E25"/>
    <w:rsid w:val="0037631E"/>
    <w:rsid w:val="0037635C"/>
    <w:rsid w:val="00376FB5"/>
    <w:rsid w:val="00380402"/>
    <w:rsid w:val="00381CCB"/>
    <w:rsid w:val="00384780"/>
    <w:rsid w:val="003855B2"/>
    <w:rsid w:val="00387C91"/>
    <w:rsid w:val="00387E59"/>
    <w:rsid w:val="003938F6"/>
    <w:rsid w:val="00393F86"/>
    <w:rsid w:val="00394D93"/>
    <w:rsid w:val="00396CD7"/>
    <w:rsid w:val="00397F8A"/>
    <w:rsid w:val="003A1B41"/>
    <w:rsid w:val="003A2FE9"/>
    <w:rsid w:val="003A5FAC"/>
    <w:rsid w:val="003A6A15"/>
    <w:rsid w:val="003A6E8C"/>
    <w:rsid w:val="003B08F2"/>
    <w:rsid w:val="003B28D3"/>
    <w:rsid w:val="003B2EE8"/>
    <w:rsid w:val="003B51F4"/>
    <w:rsid w:val="003B528C"/>
    <w:rsid w:val="003B65B6"/>
    <w:rsid w:val="003B71CD"/>
    <w:rsid w:val="003C0ACD"/>
    <w:rsid w:val="003C6BF2"/>
    <w:rsid w:val="003D0C2F"/>
    <w:rsid w:val="003D41DF"/>
    <w:rsid w:val="003D44CC"/>
    <w:rsid w:val="003D54C1"/>
    <w:rsid w:val="003D5FA7"/>
    <w:rsid w:val="003E0985"/>
    <w:rsid w:val="003E1450"/>
    <w:rsid w:val="003E2114"/>
    <w:rsid w:val="003E3D14"/>
    <w:rsid w:val="003E6F3E"/>
    <w:rsid w:val="003F0F55"/>
    <w:rsid w:val="003F1C59"/>
    <w:rsid w:val="003F3164"/>
    <w:rsid w:val="003F410A"/>
    <w:rsid w:val="003F4EBB"/>
    <w:rsid w:val="003F5217"/>
    <w:rsid w:val="003F5720"/>
    <w:rsid w:val="003F69C9"/>
    <w:rsid w:val="003F7A5C"/>
    <w:rsid w:val="003F7B3B"/>
    <w:rsid w:val="004001BD"/>
    <w:rsid w:val="004005B1"/>
    <w:rsid w:val="0040567C"/>
    <w:rsid w:val="0040579D"/>
    <w:rsid w:val="0040604E"/>
    <w:rsid w:val="004067DB"/>
    <w:rsid w:val="00414498"/>
    <w:rsid w:val="0041520C"/>
    <w:rsid w:val="004173A7"/>
    <w:rsid w:val="00420B97"/>
    <w:rsid w:val="0042138F"/>
    <w:rsid w:val="004226E6"/>
    <w:rsid w:val="0042333D"/>
    <w:rsid w:val="00423A18"/>
    <w:rsid w:val="00423AFC"/>
    <w:rsid w:val="004255A6"/>
    <w:rsid w:val="00425C58"/>
    <w:rsid w:val="00426D04"/>
    <w:rsid w:val="00426E2D"/>
    <w:rsid w:val="004321C6"/>
    <w:rsid w:val="00434D6A"/>
    <w:rsid w:val="00436924"/>
    <w:rsid w:val="00436D84"/>
    <w:rsid w:val="00437538"/>
    <w:rsid w:val="00440A48"/>
    <w:rsid w:val="004419CC"/>
    <w:rsid w:val="00443D79"/>
    <w:rsid w:val="00450E53"/>
    <w:rsid w:val="00451F7F"/>
    <w:rsid w:val="004520D7"/>
    <w:rsid w:val="00452A49"/>
    <w:rsid w:val="004530BB"/>
    <w:rsid w:val="004543BB"/>
    <w:rsid w:val="00454AB5"/>
    <w:rsid w:val="00456772"/>
    <w:rsid w:val="00456D60"/>
    <w:rsid w:val="004621FB"/>
    <w:rsid w:val="0046239B"/>
    <w:rsid w:val="004623B4"/>
    <w:rsid w:val="00463D2A"/>
    <w:rsid w:val="00465730"/>
    <w:rsid w:val="00466395"/>
    <w:rsid w:val="00466909"/>
    <w:rsid w:val="004676C3"/>
    <w:rsid w:val="00467A0A"/>
    <w:rsid w:val="00471D5D"/>
    <w:rsid w:val="00474102"/>
    <w:rsid w:val="00474BE9"/>
    <w:rsid w:val="00480C08"/>
    <w:rsid w:val="00481874"/>
    <w:rsid w:val="00487C25"/>
    <w:rsid w:val="00493D1F"/>
    <w:rsid w:val="00493F25"/>
    <w:rsid w:val="004A03FE"/>
    <w:rsid w:val="004A216A"/>
    <w:rsid w:val="004A3686"/>
    <w:rsid w:val="004A3C4C"/>
    <w:rsid w:val="004A3C5B"/>
    <w:rsid w:val="004A6341"/>
    <w:rsid w:val="004A63F7"/>
    <w:rsid w:val="004A695E"/>
    <w:rsid w:val="004A7612"/>
    <w:rsid w:val="004B0787"/>
    <w:rsid w:val="004B084B"/>
    <w:rsid w:val="004B0868"/>
    <w:rsid w:val="004B0F54"/>
    <w:rsid w:val="004B199C"/>
    <w:rsid w:val="004B393F"/>
    <w:rsid w:val="004C09B7"/>
    <w:rsid w:val="004C341D"/>
    <w:rsid w:val="004C6014"/>
    <w:rsid w:val="004D0731"/>
    <w:rsid w:val="004D2FAF"/>
    <w:rsid w:val="004D46FD"/>
    <w:rsid w:val="004D6153"/>
    <w:rsid w:val="004E0979"/>
    <w:rsid w:val="004E17EB"/>
    <w:rsid w:val="004E1C88"/>
    <w:rsid w:val="004E1FE1"/>
    <w:rsid w:val="004E2098"/>
    <w:rsid w:val="004E3459"/>
    <w:rsid w:val="004E4885"/>
    <w:rsid w:val="004E5390"/>
    <w:rsid w:val="004E61BA"/>
    <w:rsid w:val="004E6325"/>
    <w:rsid w:val="004E6C48"/>
    <w:rsid w:val="004F0D16"/>
    <w:rsid w:val="004F395D"/>
    <w:rsid w:val="004F6A63"/>
    <w:rsid w:val="004F7D2A"/>
    <w:rsid w:val="005017F9"/>
    <w:rsid w:val="00503772"/>
    <w:rsid w:val="005116DF"/>
    <w:rsid w:val="00511E75"/>
    <w:rsid w:val="005130D1"/>
    <w:rsid w:val="0051374D"/>
    <w:rsid w:val="00514072"/>
    <w:rsid w:val="00516EA9"/>
    <w:rsid w:val="00523581"/>
    <w:rsid w:val="005239D5"/>
    <w:rsid w:val="00523B1D"/>
    <w:rsid w:val="005275A7"/>
    <w:rsid w:val="00527A3D"/>
    <w:rsid w:val="0053096A"/>
    <w:rsid w:val="00531FDE"/>
    <w:rsid w:val="00533BB0"/>
    <w:rsid w:val="00534866"/>
    <w:rsid w:val="00534B24"/>
    <w:rsid w:val="005353C3"/>
    <w:rsid w:val="00537D88"/>
    <w:rsid w:val="00537DF0"/>
    <w:rsid w:val="00540CEA"/>
    <w:rsid w:val="00540CF4"/>
    <w:rsid w:val="005425F9"/>
    <w:rsid w:val="00543418"/>
    <w:rsid w:val="00544991"/>
    <w:rsid w:val="00545E7D"/>
    <w:rsid w:val="00551771"/>
    <w:rsid w:val="00551ADE"/>
    <w:rsid w:val="00551C14"/>
    <w:rsid w:val="00554A7B"/>
    <w:rsid w:val="0055508E"/>
    <w:rsid w:val="00555A82"/>
    <w:rsid w:val="0056460C"/>
    <w:rsid w:val="00571B3B"/>
    <w:rsid w:val="00573E3C"/>
    <w:rsid w:val="005740B2"/>
    <w:rsid w:val="005767E9"/>
    <w:rsid w:val="00577197"/>
    <w:rsid w:val="0057746D"/>
    <w:rsid w:val="005810B8"/>
    <w:rsid w:val="00581329"/>
    <w:rsid w:val="0058305F"/>
    <w:rsid w:val="00584AB4"/>
    <w:rsid w:val="0058634D"/>
    <w:rsid w:val="00587071"/>
    <w:rsid w:val="00587649"/>
    <w:rsid w:val="00587839"/>
    <w:rsid w:val="00593CC8"/>
    <w:rsid w:val="00595C59"/>
    <w:rsid w:val="00596287"/>
    <w:rsid w:val="00596333"/>
    <w:rsid w:val="005966C2"/>
    <w:rsid w:val="00597687"/>
    <w:rsid w:val="005A1D39"/>
    <w:rsid w:val="005A3096"/>
    <w:rsid w:val="005A38C9"/>
    <w:rsid w:val="005A5896"/>
    <w:rsid w:val="005A67CB"/>
    <w:rsid w:val="005A6F5D"/>
    <w:rsid w:val="005A7C01"/>
    <w:rsid w:val="005B0D64"/>
    <w:rsid w:val="005B29DE"/>
    <w:rsid w:val="005B4953"/>
    <w:rsid w:val="005C3ECA"/>
    <w:rsid w:val="005C56ED"/>
    <w:rsid w:val="005C7446"/>
    <w:rsid w:val="005D0151"/>
    <w:rsid w:val="005D0881"/>
    <w:rsid w:val="005D0B03"/>
    <w:rsid w:val="005D3E7C"/>
    <w:rsid w:val="005D41C2"/>
    <w:rsid w:val="005D4AD7"/>
    <w:rsid w:val="005D5F62"/>
    <w:rsid w:val="005D6E29"/>
    <w:rsid w:val="005E001A"/>
    <w:rsid w:val="005F58CE"/>
    <w:rsid w:val="005F7D2A"/>
    <w:rsid w:val="0060087B"/>
    <w:rsid w:val="00600892"/>
    <w:rsid w:val="0060258B"/>
    <w:rsid w:val="00603977"/>
    <w:rsid w:val="00604155"/>
    <w:rsid w:val="00604755"/>
    <w:rsid w:val="00611B7F"/>
    <w:rsid w:val="00612D7B"/>
    <w:rsid w:val="0061305E"/>
    <w:rsid w:val="0061562A"/>
    <w:rsid w:val="00615E3F"/>
    <w:rsid w:val="00616DD8"/>
    <w:rsid w:val="00620724"/>
    <w:rsid w:val="00620B03"/>
    <w:rsid w:val="006235E4"/>
    <w:rsid w:val="00623B2E"/>
    <w:rsid w:val="006242F7"/>
    <w:rsid w:val="00624CD5"/>
    <w:rsid w:val="00624E16"/>
    <w:rsid w:val="00626442"/>
    <w:rsid w:val="00626786"/>
    <w:rsid w:val="00630423"/>
    <w:rsid w:val="00635C3A"/>
    <w:rsid w:val="00635DB9"/>
    <w:rsid w:val="00636325"/>
    <w:rsid w:val="00636E3E"/>
    <w:rsid w:val="00640861"/>
    <w:rsid w:val="0064170C"/>
    <w:rsid w:val="00645C64"/>
    <w:rsid w:val="00646CD8"/>
    <w:rsid w:val="00647AAA"/>
    <w:rsid w:val="00654571"/>
    <w:rsid w:val="00654C0B"/>
    <w:rsid w:val="006559BD"/>
    <w:rsid w:val="00656738"/>
    <w:rsid w:val="00660DD7"/>
    <w:rsid w:val="006614E9"/>
    <w:rsid w:val="00662C34"/>
    <w:rsid w:val="00667022"/>
    <w:rsid w:val="00671643"/>
    <w:rsid w:val="006741F7"/>
    <w:rsid w:val="006808D1"/>
    <w:rsid w:val="0068205F"/>
    <w:rsid w:val="0068209E"/>
    <w:rsid w:val="006838B3"/>
    <w:rsid w:val="00694637"/>
    <w:rsid w:val="0069616D"/>
    <w:rsid w:val="006963F8"/>
    <w:rsid w:val="006A470A"/>
    <w:rsid w:val="006A5013"/>
    <w:rsid w:val="006A5D9C"/>
    <w:rsid w:val="006A6947"/>
    <w:rsid w:val="006A70FD"/>
    <w:rsid w:val="006A7D8D"/>
    <w:rsid w:val="006B07DC"/>
    <w:rsid w:val="006B1FAD"/>
    <w:rsid w:val="006B21C1"/>
    <w:rsid w:val="006B422B"/>
    <w:rsid w:val="006B560D"/>
    <w:rsid w:val="006C17B6"/>
    <w:rsid w:val="006C413E"/>
    <w:rsid w:val="006C41A0"/>
    <w:rsid w:val="006C505C"/>
    <w:rsid w:val="006C6757"/>
    <w:rsid w:val="006D036B"/>
    <w:rsid w:val="006D09AD"/>
    <w:rsid w:val="006D1549"/>
    <w:rsid w:val="006D5C85"/>
    <w:rsid w:val="006D79DF"/>
    <w:rsid w:val="006E06FC"/>
    <w:rsid w:val="006E44A2"/>
    <w:rsid w:val="006E504C"/>
    <w:rsid w:val="006E6609"/>
    <w:rsid w:val="006E6A23"/>
    <w:rsid w:val="006F1D6C"/>
    <w:rsid w:val="006F4306"/>
    <w:rsid w:val="006F6571"/>
    <w:rsid w:val="006F6D59"/>
    <w:rsid w:val="00702EB3"/>
    <w:rsid w:val="0070534E"/>
    <w:rsid w:val="007127EA"/>
    <w:rsid w:val="00712A45"/>
    <w:rsid w:val="00714874"/>
    <w:rsid w:val="00716422"/>
    <w:rsid w:val="0072139D"/>
    <w:rsid w:val="0072231A"/>
    <w:rsid w:val="00722592"/>
    <w:rsid w:val="007240FB"/>
    <w:rsid w:val="00730359"/>
    <w:rsid w:val="0073268A"/>
    <w:rsid w:val="0073662C"/>
    <w:rsid w:val="00736818"/>
    <w:rsid w:val="00736BB7"/>
    <w:rsid w:val="00740B8E"/>
    <w:rsid w:val="0074249A"/>
    <w:rsid w:val="00747F42"/>
    <w:rsid w:val="00750C6E"/>
    <w:rsid w:val="007532B6"/>
    <w:rsid w:val="00753B77"/>
    <w:rsid w:val="00753CDF"/>
    <w:rsid w:val="0075473F"/>
    <w:rsid w:val="007552D2"/>
    <w:rsid w:val="0075728F"/>
    <w:rsid w:val="00766075"/>
    <w:rsid w:val="00767A95"/>
    <w:rsid w:val="0077027D"/>
    <w:rsid w:val="0077588B"/>
    <w:rsid w:val="00777F2E"/>
    <w:rsid w:val="00780C6C"/>
    <w:rsid w:val="00781F4A"/>
    <w:rsid w:val="00782090"/>
    <w:rsid w:val="00782F31"/>
    <w:rsid w:val="007834B3"/>
    <w:rsid w:val="00785A39"/>
    <w:rsid w:val="00787362"/>
    <w:rsid w:val="0079024E"/>
    <w:rsid w:val="00792CAD"/>
    <w:rsid w:val="00793166"/>
    <w:rsid w:val="00793632"/>
    <w:rsid w:val="00794303"/>
    <w:rsid w:val="007948E7"/>
    <w:rsid w:val="007958D1"/>
    <w:rsid w:val="00797FF7"/>
    <w:rsid w:val="007A327E"/>
    <w:rsid w:val="007A3502"/>
    <w:rsid w:val="007A3BD9"/>
    <w:rsid w:val="007A4796"/>
    <w:rsid w:val="007A7DB6"/>
    <w:rsid w:val="007B012C"/>
    <w:rsid w:val="007B0370"/>
    <w:rsid w:val="007B0433"/>
    <w:rsid w:val="007B1449"/>
    <w:rsid w:val="007B2BDF"/>
    <w:rsid w:val="007B3A3B"/>
    <w:rsid w:val="007B6E47"/>
    <w:rsid w:val="007C0BF7"/>
    <w:rsid w:val="007C133F"/>
    <w:rsid w:val="007C1604"/>
    <w:rsid w:val="007C2478"/>
    <w:rsid w:val="007C6AAE"/>
    <w:rsid w:val="007D0DC6"/>
    <w:rsid w:val="007D22E7"/>
    <w:rsid w:val="007D4C44"/>
    <w:rsid w:val="007D5B6D"/>
    <w:rsid w:val="007D7BDC"/>
    <w:rsid w:val="007E230B"/>
    <w:rsid w:val="007E30B0"/>
    <w:rsid w:val="007E56FB"/>
    <w:rsid w:val="007E59A0"/>
    <w:rsid w:val="007E64CD"/>
    <w:rsid w:val="007E718A"/>
    <w:rsid w:val="007F0211"/>
    <w:rsid w:val="007F071A"/>
    <w:rsid w:val="007F1285"/>
    <w:rsid w:val="007F58C1"/>
    <w:rsid w:val="007F5A02"/>
    <w:rsid w:val="007F6036"/>
    <w:rsid w:val="0080196B"/>
    <w:rsid w:val="0080284D"/>
    <w:rsid w:val="00802F92"/>
    <w:rsid w:val="00803880"/>
    <w:rsid w:val="0080500B"/>
    <w:rsid w:val="00805288"/>
    <w:rsid w:val="00807348"/>
    <w:rsid w:val="0081158F"/>
    <w:rsid w:val="00811B9C"/>
    <w:rsid w:val="00813F4F"/>
    <w:rsid w:val="008158B8"/>
    <w:rsid w:val="00816268"/>
    <w:rsid w:val="00816BB1"/>
    <w:rsid w:val="00821EE2"/>
    <w:rsid w:val="00824919"/>
    <w:rsid w:val="00824C72"/>
    <w:rsid w:val="008252C8"/>
    <w:rsid w:val="008313C2"/>
    <w:rsid w:val="008313DC"/>
    <w:rsid w:val="00832DF1"/>
    <w:rsid w:val="00834FA5"/>
    <w:rsid w:val="00835FE5"/>
    <w:rsid w:val="00836C4C"/>
    <w:rsid w:val="00836F26"/>
    <w:rsid w:val="00840456"/>
    <w:rsid w:val="0084174F"/>
    <w:rsid w:val="00842497"/>
    <w:rsid w:val="008426E8"/>
    <w:rsid w:val="0084287D"/>
    <w:rsid w:val="008432A3"/>
    <w:rsid w:val="00844698"/>
    <w:rsid w:val="00844FBE"/>
    <w:rsid w:val="00850168"/>
    <w:rsid w:val="00852CAE"/>
    <w:rsid w:val="0085321C"/>
    <w:rsid w:val="00857EBD"/>
    <w:rsid w:val="00862133"/>
    <w:rsid w:val="00862EF3"/>
    <w:rsid w:val="0086377A"/>
    <w:rsid w:val="00863850"/>
    <w:rsid w:val="00864C05"/>
    <w:rsid w:val="00864D36"/>
    <w:rsid w:val="00867DD9"/>
    <w:rsid w:val="00875129"/>
    <w:rsid w:val="008760F7"/>
    <w:rsid w:val="00876ADA"/>
    <w:rsid w:val="00876C64"/>
    <w:rsid w:val="008826F1"/>
    <w:rsid w:val="008833E2"/>
    <w:rsid w:val="0088400E"/>
    <w:rsid w:val="008867F6"/>
    <w:rsid w:val="00892022"/>
    <w:rsid w:val="00895606"/>
    <w:rsid w:val="008A0958"/>
    <w:rsid w:val="008A1F23"/>
    <w:rsid w:val="008A2769"/>
    <w:rsid w:val="008A38CA"/>
    <w:rsid w:val="008A54F1"/>
    <w:rsid w:val="008A5E95"/>
    <w:rsid w:val="008B008A"/>
    <w:rsid w:val="008B0475"/>
    <w:rsid w:val="008B1AD3"/>
    <w:rsid w:val="008B2016"/>
    <w:rsid w:val="008B2DD2"/>
    <w:rsid w:val="008B2E48"/>
    <w:rsid w:val="008B6EB0"/>
    <w:rsid w:val="008B7B91"/>
    <w:rsid w:val="008C4CE6"/>
    <w:rsid w:val="008D12FE"/>
    <w:rsid w:val="008D7EEE"/>
    <w:rsid w:val="008E07CE"/>
    <w:rsid w:val="008E2488"/>
    <w:rsid w:val="008E26C7"/>
    <w:rsid w:val="008E2E31"/>
    <w:rsid w:val="008E4F69"/>
    <w:rsid w:val="008E5AA7"/>
    <w:rsid w:val="008E5FA5"/>
    <w:rsid w:val="008F27D8"/>
    <w:rsid w:val="008F3F56"/>
    <w:rsid w:val="008F4E5F"/>
    <w:rsid w:val="008F647D"/>
    <w:rsid w:val="00900489"/>
    <w:rsid w:val="00902B99"/>
    <w:rsid w:val="00903BF0"/>
    <w:rsid w:val="00903F88"/>
    <w:rsid w:val="00911B33"/>
    <w:rsid w:val="00911E7A"/>
    <w:rsid w:val="0091249F"/>
    <w:rsid w:val="009156A2"/>
    <w:rsid w:val="009157C3"/>
    <w:rsid w:val="00916C4C"/>
    <w:rsid w:val="00920803"/>
    <w:rsid w:val="009211E5"/>
    <w:rsid w:val="009215BF"/>
    <w:rsid w:val="009219AB"/>
    <w:rsid w:val="00921C62"/>
    <w:rsid w:val="00923979"/>
    <w:rsid w:val="0092748C"/>
    <w:rsid w:val="00927A79"/>
    <w:rsid w:val="0093082A"/>
    <w:rsid w:val="00931647"/>
    <w:rsid w:val="00931796"/>
    <w:rsid w:val="00933DAE"/>
    <w:rsid w:val="009360A4"/>
    <w:rsid w:val="009369FD"/>
    <w:rsid w:val="00941650"/>
    <w:rsid w:val="009426A5"/>
    <w:rsid w:val="00942875"/>
    <w:rsid w:val="009437E3"/>
    <w:rsid w:val="009440E4"/>
    <w:rsid w:val="00946659"/>
    <w:rsid w:val="00950A9F"/>
    <w:rsid w:val="00953FA9"/>
    <w:rsid w:val="0095573D"/>
    <w:rsid w:val="00955B2C"/>
    <w:rsid w:val="00956D00"/>
    <w:rsid w:val="009607F1"/>
    <w:rsid w:val="00961AC2"/>
    <w:rsid w:val="0096349E"/>
    <w:rsid w:val="00963E34"/>
    <w:rsid w:val="00964D42"/>
    <w:rsid w:val="00965119"/>
    <w:rsid w:val="00965B96"/>
    <w:rsid w:val="00970845"/>
    <w:rsid w:val="00971C24"/>
    <w:rsid w:val="0097331E"/>
    <w:rsid w:val="00973E6E"/>
    <w:rsid w:val="00975A7D"/>
    <w:rsid w:val="00976799"/>
    <w:rsid w:val="009779D3"/>
    <w:rsid w:val="0098214F"/>
    <w:rsid w:val="00984171"/>
    <w:rsid w:val="00984FC9"/>
    <w:rsid w:val="00987D87"/>
    <w:rsid w:val="00987D8F"/>
    <w:rsid w:val="009904DB"/>
    <w:rsid w:val="00991E34"/>
    <w:rsid w:val="0099216E"/>
    <w:rsid w:val="009924CA"/>
    <w:rsid w:val="00995532"/>
    <w:rsid w:val="009A26DC"/>
    <w:rsid w:val="009A3B6A"/>
    <w:rsid w:val="009A44B7"/>
    <w:rsid w:val="009A5BD6"/>
    <w:rsid w:val="009B12AE"/>
    <w:rsid w:val="009B395E"/>
    <w:rsid w:val="009C088A"/>
    <w:rsid w:val="009C49C2"/>
    <w:rsid w:val="009C4F66"/>
    <w:rsid w:val="009C5C21"/>
    <w:rsid w:val="009C713B"/>
    <w:rsid w:val="009C7A6B"/>
    <w:rsid w:val="009D07DF"/>
    <w:rsid w:val="009D0BA1"/>
    <w:rsid w:val="009D0E62"/>
    <w:rsid w:val="009D4799"/>
    <w:rsid w:val="009D5746"/>
    <w:rsid w:val="009E0368"/>
    <w:rsid w:val="009E0721"/>
    <w:rsid w:val="009E3014"/>
    <w:rsid w:val="009E3B69"/>
    <w:rsid w:val="009E4C3F"/>
    <w:rsid w:val="009E6B12"/>
    <w:rsid w:val="009E7DCA"/>
    <w:rsid w:val="009F084F"/>
    <w:rsid w:val="009F5D79"/>
    <w:rsid w:val="009F657C"/>
    <w:rsid w:val="009F7F0D"/>
    <w:rsid w:val="00A004E1"/>
    <w:rsid w:val="00A00728"/>
    <w:rsid w:val="00A00C28"/>
    <w:rsid w:val="00A019EA"/>
    <w:rsid w:val="00A02D5E"/>
    <w:rsid w:val="00A02E2B"/>
    <w:rsid w:val="00A06E58"/>
    <w:rsid w:val="00A12690"/>
    <w:rsid w:val="00A13F45"/>
    <w:rsid w:val="00A17826"/>
    <w:rsid w:val="00A179A5"/>
    <w:rsid w:val="00A222FF"/>
    <w:rsid w:val="00A23F8C"/>
    <w:rsid w:val="00A27121"/>
    <w:rsid w:val="00A27C7E"/>
    <w:rsid w:val="00A305CA"/>
    <w:rsid w:val="00A33FAB"/>
    <w:rsid w:val="00A341DE"/>
    <w:rsid w:val="00A37E0B"/>
    <w:rsid w:val="00A42D2B"/>
    <w:rsid w:val="00A45121"/>
    <w:rsid w:val="00A45325"/>
    <w:rsid w:val="00A4660C"/>
    <w:rsid w:val="00A4682A"/>
    <w:rsid w:val="00A50305"/>
    <w:rsid w:val="00A504A2"/>
    <w:rsid w:val="00A508CA"/>
    <w:rsid w:val="00A5136C"/>
    <w:rsid w:val="00A52417"/>
    <w:rsid w:val="00A537CA"/>
    <w:rsid w:val="00A545DF"/>
    <w:rsid w:val="00A557FC"/>
    <w:rsid w:val="00A5702B"/>
    <w:rsid w:val="00A57C99"/>
    <w:rsid w:val="00A61145"/>
    <w:rsid w:val="00A616FD"/>
    <w:rsid w:val="00A61ACC"/>
    <w:rsid w:val="00A64B67"/>
    <w:rsid w:val="00A65213"/>
    <w:rsid w:val="00A65AA0"/>
    <w:rsid w:val="00A66D71"/>
    <w:rsid w:val="00A67820"/>
    <w:rsid w:val="00A70B3E"/>
    <w:rsid w:val="00A728AF"/>
    <w:rsid w:val="00A7310A"/>
    <w:rsid w:val="00A73736"/>
    <w:rsid w:val="00A74A7B"/>
    <w:rsid w:val="00A77EE7"/>
    <w:rsid w:val="00A818A5"/>
    <w:rsid w:val="00A818BF"/>
    <w:rsid w:val="00A9158F"/>
    <w:rsid w:val="00A92AD6"/>
    <w:rsid w:val="00A92E1B"/>
    <w:rsid w:val="00A937BC"/>
    <w:rsid w:val="00A9530E"/>
    <w:rsid w:val="00A9689C"/>
    <w:rsid w:val="00AA1A67"/>
    <w:rsid w:val="00AA1DCC"/>
    <w:rsid w:val="00AA3F38"/>
    <w:rsid w:val="00AA4932"/>
    <w:rsid w:val="00AB2913"/>
    <w:rsid w:val="00AB359D"/>
    <w:rsid w:val="00AB4CD8"/>
    <w:rsid w:val="00AB6279"/>
    <w:rsid w:val="00AB6C46"/>
    <w:rsid w:val="00AB6E3F"/>
    <w:rsid w:val="00AB6FF4"/>
    <w:rsid w:val="00AB75EC"/>
    <w:rsid w:val="00AB79A9"/>
    <w:rsid w:val="00AC082F"/>
    <w:rsid w:val="00AC1874"/>
    <w:rsid w:val="00AC3295"/>
    <w:rsid w:val="00AC7BCA"/>
    <w:rsid w:val="00AD0CA1"/>
    <w:rsid w:val="00AD2D43"/>
    <w:rsid w:val="00AD2F47"/>
    <w:rsid w:val="00AD4665"/>
    <w:rsid w:val="00AD4CA5"/>
    <w:rsid w:val="00AD4F50"/>
    <w:rsid w:val="00AD50A4"/>
    <w:rsid w:val="00AD5459"/>
    <w:rsid w:val="00AE311C"/>
    <w:rsid w:val="00AE560E"/>
    <w:rsid w:val="00AE7A59"/>
    <w:rsid w:val="00AF17BA"/>
    <w:rsid w:val="00B0126C"/>
    <w:rsid w:val="00B01911"/>
    <w:rsid w:val="00B01F10"/>
    <w:rsid w:val="00B03235"/>
    <w:rsid w:val="00B032F2"/>
    <w:rsid w:val="00B04157"/>
    <w:rsid w:val="00B0530C"/>
    <w:rsid w:val="00B064D5"/>
    <w:rsid w:val="00B1004D"/>
    <w:rsid w:val="00B10D66"/>
    <w:rsid w:val="00B12407"/>
    <w:rsid w:val="00B13AEF"/>
    <w:rsid w:val="00B20173"/>
    <w:rsid w:val="00B20439"/>
    <w:rsid w:val="00B2487F"/>
    <w:rsid w:val="00B27230"/>
    <w:rsid w:val="00B27676"/>
    <w:rsid w:val="00B329DB"/>
    <w:rsid w:val="00B3310A"/>
    <w:rsid w:val="00B36D1C"/>
    <w:rsid w:val="00B42F58"/>
    <w:rsid w:val="00B454BD"/>
    <w:rsid w:val="00B466A8"/>
    <w:rsid w:val="00B5007A"/>
    <w:rsid w:val="00B52374"/>
    <w:rsid w:val="00B527D9"/>
    <w:rsid w:val="00B52F6B"/>
    <w:rsid w:val="00B54B4A"/>
    <w:rsid w:val="00B5612B"/>
    <w:rsid w:val="00B56494"/>
    <w:rsid w:val="00B62932"/>
    <w:rsid w:val="00B630CD"/>
    <w:rsid w:val="00B65317"/>
    <w:rsid w:val="00B67E59"/>
    <w:rsid w:val="00B71031"/>
    <w:rsid w:val="00B72BBC"/>
    <w:rsid w:val="00B734AC"/>
    <w:rsid w:val="00B75094"/>
    <w:rsid w:val="00B76271"/>
    <w:rsid w:val="00B762EF"/>
    <w:rsid w:val="00B76AD2"/>
    <w:rsid w:val="00B80248"/>
    <w:rsid w:val="00B810E7"/>
    <w:rsid w:val="00B83368"/>
    <w:rsid w:val="00B851A4"/>
    <w:rsid w:val="00B86CDF"/>
    <w:rsid w:val="00B91D67"/>
    <w:rsid w:val="00B93302"/>
    <w:rsid w:val="00B95E1A"/>
    <w:rsid w:val="00B9788D"/>
    <w:rsid w:val="00BA010C"/>
    <w:rsid w:val="00BA0CE1"/>
    <w:rsid w:val="00BA2BE1"/>
    <w:rsid w:val="00BA2C7F"/>
    <w:rsid w:val="00BA37C0"/>
    <w:rsid w:val="00BA5441"/>
    <w:rsid w:val="00BA789A"/>
    <w:rsid w:val="00BA797E"/>
    <w:rsid w:val="00BB25D3"/>
    <w:rsid w:val="00BB477C"/>
    <w:rsid w:val="00BB4DEF"/>
    <w:rsid w:val="00BB4E0B"/>
    <w:rsid w:val="00BB6D37"/>
    <w:rsid w:val="00BC04CD"/>
    <w:rsid w:val="00BC13DD"/>
    <w:rsid w:val="00BC2507"/>
    <w:rsid w:val="00BC5CF5"/>
    <w:rsid w:val="00BC6198"/>
    <w:rsid w:val="00BC6307"/>
    <w:rsid w:val="00BC681E"/>
    <w:rsid w:val="00BC702D"/>
    <w:rsid w:val="00BC7C9F"/>
    <w:rsid w:val="00BD03F1"/>
    <w:rsid w:val="00BD1D45"/>
    <w:rsid w:val="00BD5B05"/>
    <w:rsid w:val="00BD608A"/>
    <w:rsid w:val="00BD6C64"/>
    <w:rsid w:val="00BD7A7D"/>
    <w:rsid w:val="00BE1A11"/>
    <w:rsid w:val="00BE42AC"/>
    <w:rsid w:val="00BE4C6F"/>
    <w:rsid w:val="00BE4CF8"/>
    <w:rsid w:val="00BE604F"/>
    <w:rsid w:val="00BE6830"/>
    <w:rsid w:val="00BE6E77"/>
    <w:rsid w:val="00BE7936"/>
    <w:rsid w:val="00BF18CC"/>
    <w:rsid w:val="00BF2668"/>
    <w:rsid w:val="00BF64F3"/>
    <w:rsid w:val="00BF6E29"/>
    <w:rsid w:val="00C01A60"/>
    <w:rsid w:val="00C01B52"/>
    <w:rsid w:val="00C0201C"/>
    <w:rsid w:val="00C035A4"/>
    <w:rsid w:val="00C10C5A"/>
    <w:rsid w:val="00C12B76"/>
    <w:rsid w:val="00C12D48"/>
    <w:rsid w:val="00C1411E"/>
    <w:rsid w:val="00C1483A"/>
    <w:rsid w:val="00C159B4"/>
    <w:rsid w:val="00C21123"/>
    <w:rsid w:val="00C21B10"/>
    <w:rsid w:val="00C22E14"/>
    <w:rsid w:val="00C33A9D"/>
    <w:rsid w:val="00C34231"/>
    <w:rsid w:val="00C346C3"/>
    <w:rsid w:val="00C36960"/>
    <w:rsid w:val="00C37DE6"/>
    <w:rsid w:val="00C41A06"/>
    <w:rsid w:val="00C469FE"/>
    <w:rsid w:val="00C519BC"/>
    <w:rsid w:val="00C520CD"/>
    <w:rsid w:val="00C54D14"/>
    <w:rsid w:val="00C61629"/>
    <w:rsid w:val="00C62C94"/>
    <w:rsid w:val="00C64EDD"/>
    <w:rsid w:val="00C65134"/>
    <w:rsid w:val="00C66B41"/>
    <w:rsid w:val="00C722FC"/>
    <w:rsid w:val="00C7267D"/>
    <w:rsid w:val="00C726D2"/>
    <w:rsid w:val="00C72D9C"/>
    <w:rsid w:val="00C81B1B"/>
    <w:rsid w:val="00C85C27"/>
    <w:rsid w:val="00C867D1"/>
    <w:rsid w:val="00C87A4C"/>
    <w:rsid w:val="00C90447"/>
    <w:rsid w:val="00C90521"/>
    <w:rsid w:val="00C90C7F"/>
    <w:rsid w:val="00C93907"/>
    <w:rsid w:val="00C96D88"/>
    <w:rsid w:val="00CA06FC"/>
    <w:rsid w:val="00CA0B4E"/>
    <w:rsid w:val="00CA215E"/>
    <w:rsid w:val="00CA3329"/>
    <w:rsid w:val="00CA37A4"/>
    <w:rsid w:val="00CA4B6F"/>
    <w:rsid w:val="00CA5C09"/>
    <w:rsid w:val="00CA6036"/>
    <w:rsid w:val="00CA709F"/>
    <w:rsid w:val="00CB3144"/>
    <w:rsid w:val="00CB4FC3"/>
    <w:rsid w:val="00CB6466"/>
    <w:rsid w:val="00CC0DD0"/>
    <w:rsid w:val="00CC1636"/>
    <w:rsid w:val="00CC1B41"/>
    <w:rsid w:val="00CC23D8"/>
    <w:rsid w:val="00CC7E88"/>
    <w:rsid w:val="00CD130C"/>
    <w:rsid w:val="00CD1B37"/>
    <w:rsid w:val="00CD1D1F"/>
    <w:rsid w:val="00CD30C9"/>
    <w:rsid w:val="00CD5F02"/>
    <w:rsid w:val="00CD6749"/>
    <w:rsid w:val="00CE03BC"/>
    <w:rsid w:val="00CE2310"/>
    <w:rsid w:val="00CE34A2"/>
    <w:rsid w:val="00CE499A"/>
    <w:rsid w:val="00CE509B"/>
    <w:rsid w:val="00CE5F5F"/>
    <w:rsid w:val="00CE6D10"/>
    <w:rsid w:val="00CE6F90"/>
    <w:rsid w:val="00CF0C7B"/>
    <w:rsid w:val="00CF272E"/>
    <w:rsid w:val="00CF27B9"/>
    <w:rsid w:val="00CF2DC0"/>
    <w:rsid w:val="00CF3216"/>
    <w:rsid w:val="00CF3DAA"/>
    <w:rsid w:val="00CF5BDF"/>
    <w:rsid w:val="00D001CD"/>
    <w:rsid w:val="00D00F0A"/>
    <w:rsid w:val="00D0103F"/>
    <w:rsid w:val="00D0241B"/>
    <w:rsid w:val="00D03706"/>
    <w:rsid w:val="00D03F17"/>
    <w:rsid w:val="00D05599"/>
    <w:rsid w:val="00D101C8"/>
    <w:rsid w:val="00D10E9C"/>
    <w:rsid w:val="00D13DDB"/>
    <w:rsid w:val="00D13E1A"/>
    <w:rsid w:val="00D13E20"/>
    <w:rsid w:val="00D14C0E"/>
    <w:rsid w:val="00D150A2"/>
    <w:rsid w:val="00D17E12"/>
    <w:rsid w:val="00D2198C"/>
    <w:rsid w:val="00D2481B"/>
    <w:rsid w:val="00D263B2"/>
    <w:rsid w:val="00D301CA"/>
    <w:rsid w:val="00D30C69"/>
    <w:rsid w:val="00D31EC2"/>
    <w:rsid w:val="00D32177"/>
    <w:rsid w:val="00D362C2"/>
    <w:rsid w:val="00D36B94"/>
    <w:rsid w:val="00D4137E"/>
    <w:rsid w:val="00D4672C"/>
    <w:rsid w:val="00D46CC8"/>
    <w:rsid w:val="00D50683"/>
    <w:rsid w:val="00D52CDD"/>
    <w:rsid w:val="00D5344E"/>
    <w:rsid w:val="00D555EC"/>
    <w:rsid w:val="00D55909"/>
    <w:rsid w:val="00D578A0"/>
    <w:rsid w:val="00D653C0"/>
    <w:rsid w:val="00D7245E"/>
    <w:rsid w:val="00D72A56"/>
    <w:rsid w:val="00D73B33"/>
    <w:rsid w:val="00D75EE7"/>
    <w:rsid w:val="00D768F9"/>
    <w:rsid w:val="00D8067A"/>
    <w:rsid w:val="00D81640"/>
    <w:rsid w:val="00D829A5"/>
    <w:rsid w:val="00D8425F"/>
    <w:rsid w:val="00D86D5B"/>
    <w:rsid w:val="00D90F25"/>
    <w:rsid w:val="00D94749"/>
    <w:rsid w:val="00D96D50"/>
    <w:rsid w:val="00DA0FF6"/>
    <w:rsid w:val="00DA4979"/>
    <w:rsid w:val="00DA49A3"/>
    <w:rsid w:val="00DA6FB0"/>
    <w:rsid w:val="00DA78A1"/>
    <w:rsid w:val="00DA7FBD"/>
    <w:rsid w:val="00DB0025"/>
    <w:rsid w:val="00DB1EE7"/>
    <w:rsid w:val="00DB2415"/>
    <w:rsid w:val="00DB2655"/>
    <w:rsid w:val="00DB3C61"/>
    <w:rsid w:val="00DB40BF"/>
    <w:rsid w:val="00DB5493"/>
    <w:rsid w:val="00DC06DC"/>
    <w:rsid w:val="00DC081B"/>
    <w:rsid w:val="00DC0F16"/>
    <w:rsid w:val="00DC5769"/>
    <w:rsid w:val="00DC61F6"/>
    <w:rsid w:val="00DC6B5E"/>
    <w:rsid w:val="00DD1A5A"/>
    <w:rsid w:val="00DD2771"/>
    <w:rsid w:val="00DD2778"/>
    <w:rsid w:val="00DD29CB"/>
    <w:rsid w:val="00DD38EF"/>
    <w:rsid w:val="00DD569D"/>
    <w:rsid w:val="00DD75D3"/>
    <w:rsid w:val="00DE1C8F"/>
    <w:rsid w:val="00DE47A4"/>
    <w:rsid w:val="00DE60FF"/>
    <w:rsid w:val="00DE7D4B"/>
    <w:rsid w:val="00DF0AD0"/>
    <w:rsid w:val="00DF1964"/>
    <w:rsid w:val="00DF2FD1"/>
    <w:rsid w:val="00DF3D4C"/>
    <w:rsid w:val="00DF4CA7"/>
    <w:rsid w:val="00DF510A"/>
    <w:rsid w:val="00DF5D80"/>
    <w:rsid w:val="00DF6ACA"/>
    <w:rsid w:val="00E021E6"/>
    <w:rsid w:val="00E04ED2"/>
    <w:rsid w:val="00E056AC"/>
    <w:rsid w:val="00E062B2"/>
    <w:rsid w:val="00E07713"/>
    <w:rsid w:val="00E07F23"/>
    <w:rsid w:val="00E1293D"/>
    <w:rsid w:val="00E13E77"/>
    <w:rsid w:val="00E15EE8"/>
    <w:rsid w:val="00E16A18"/>
    <w:rsid w:val="00E20D2B"/>
    <w:rsid w:val="00E2144D"/>
    <w:rsid w:val="00E23E95"/>
    <w:rsid w:val="00E24B55"/>
    <w:rsid w:val="00E2733B"/>
    <w:rsid w:val="00E275EB"/>
    <w:rsid w:val="00E2765D"/>
    <w:rsid w:val="00E30631"/>
    <w:rsid w:val="00E3190D"/>
    <w:rsid w:val="00E32E36"/>
    <w:rsid w:val="00E33CC6"/>
    <w:rsid w:val="00E34473"/>
    <w:rsid w:val="00E34DD9"/>
    <w:rsid w:val="00E3582B"/>
    <w:rsid w:val="00E35E58"/>
    <w:rsid w:val="00E411DE"/>
    <w:rsid w:val="00E420B6"/>
    <w:rsid w:val="00E42C85"/>
    <w:rsid w:val="00E43410"/>
    <w:rsid w:val="00E43480"/>
    <w:rsid w:val="00E44980"/>
    <w:rsid w:val="00E45077"/>
    <w:rsid w:val="00E4579A"/>
    <w:rsid w:val="00E460A1"/>
    <w:rsid w:val="00E47019"/>
    <w:rsid w:val="00E50DDB"/>
    <w:rsid w:val="00E5145F"/>
    <w:rsid w:val="00E522AB"/>
    <w:rsid w:val="00E530C4"/>
    <w:rsid w:val="00E535BD"/>
    <w:rsid w:val="00E572EC"/>
    <w:rsid w:val="00E637C0"/>
    <w:rsid w:val="00E70417"/>
    <w:rsid w:val="00E72E4B"/>
    <w:rsid w:val="00E75847"/>
    <w:rsid w:val="00E77149"/>
    <w:rsid w:val="00E82897"/>
    <w:rsid w:val="00E8339F"/>
    <w:rsid w:val="00E8487A"/>
    <w:rsid w:val="00E87899"/>
    <w:rsid w:val="00E90E5B"/>
    <w:rsid w:val="00E914B6"/>
    <w:rsid w:val="00E91ED2"/>
    <w:rsid w:val="00E92346"/>
    <w:rsid w:val="00E92CE5"/>
    <w:rsid w:val="00E94F79"/>
    <w:rsid w:val="00E9741B"/>
    <w:rsid w:val="00EA0E7F"/>
    <w:rsid w:val="00EA1009"/>
    <w:rsid w:val="00EA10A3"/>
    <w:rsid w:val="00EA145C"/>
    <w:rsid w:val="00EA4BF9"/>
    <w:rsid w:val="00EB1626"/>
    <w:rsid w:val="00EC03A3"/>
    <w:rsid w:val="00EC1762"/>
    <w:rsid w:val="00EC1E02"/>
    <w:rsid w:val="00EC4E10"/>
    <w:rsid w:val="00EC5DD8"/>
    <w:rsid w:val="00EC66E7"/>
    <w:rsid w:val="00EC6D62"/>
    <w:rsid w:val="00ED06E9"/>
    <w:rsid w:val="00ED3C1C"/>
    <w:rsid w:val="00ED4EA4"/>
    <w:rsid w:val="00ED63AE"/>
    <w:rsid w:val="00ED7AB9"/>
    <w:rsid w:val="00EE04AB"/>
    <w:rsid w:val="00EE211C"/>
    <w:rsid w:val="00EE22B7"/>
    <w:rsid w:val="00EE67DE"/>
    <w:rsid w:val="00EE6B5E"/>
    <w:rsid w:val="00EE7454"/>
    <w:rsid w:val="00EE74F1"/>
    <w:rsid w:val="00EF3A94"/>
    <w:rsid w:val="00EF3E20"/>
    <w:rsid w:val="00EF588C"/>
    <w:rsid w:val="00F0034F"/>
    <w:rsid w:val="00F00FF5"/>
    <w:rsid w:val="00F035AE"/>
    <w:rsid w:val="00F03B00"/>
    <w:rsid w:val="00F10B11"/>
    <w:rsid w:val="00F11685"/>
    <w:rsid w:val="00F11D13"/>
    <w:rsid w:val="00F12971"/>
    <w:rsid w:val="00F12A83"/>
    <w:rsid w:val="00F12E07"/>
    <w:rsid w:val="00F135AA"/>
    <w:rsid w:val="00F144AF"/>
    <w:rsid w:val="00F16CB0"/>
    <w:rsid w:val="00F24F1E"/>
    <w:rsid w:val="00F24F2A"/>
    <w:rsid w:val="00F25E91"/>
    <w:rsid w:val="00F263A4"/>
    <w:rsid w:val="00F26495"/>
    <w:rsid w:val="00F27797"/>
    <w:rsid w:val="00F32D2D"/>
    <w:rsid w:val="00F338F8"/>
    <w:rsid w:val="00F343E1"/>
    <w:rsid w:val="00F34827"/>
    <w:rsid w:val="00F350AA"/>
    <w:rsid w:val="00F35993"/>
    <w:rsid w:val="00F36305"/>
    <w:rsid w:val="00F40121"/>
    <w:rsid w:val="00F40D00"/>
    <w:rsid w:val="00F4134D"/>
    <w:rsid w:val="00F41A3B"/>
    <w:rsid w:val="00F439CC"/>
    <w:rsid w:val="00F445AE"/>
    <w:rsid w:val="00F4513E"/>
    <w:rsid w:val="00F45C67"/>
    <w:rsid w:val="00F4665E"/>
    <w:rsid w:val="00F51AB8"/>
    <w:rsid w:val="00F51D5F"/>
    <w:rsid w:val="00F53451"/>
    <w:rsid w:val="00F5355F"/>
    <w:rsid w:val="00F53874"/>
    <w:rsid w:val="00F539A5"/>
    <w:rsid w:val="00F609B8"/>
    <w:rsid w:val="00F61BAC"/>
    <w:rsid w:val="00F649F0"/>
    <w:rsid w:val="00F6543B"/>
    <w:rsid w:val="00F708BE"/>
    <w:rsid w:val="00F71CCC"/>
    <w:rsid w:val="00F72262"/>
    <w:rsid w:val="00F73D9B"/>
    <w:rsid w:val="00F75A2E"/>
    <w:rsid w:val="00F75F3C"/>
    <w:rsid w:val="00F813D1"/>
    <w:rsid w:val="00F82670"/>
    <w:rsid w:val="00F85764"/>
    <w:rsid w:val="00F8715B"/>
    <w:rsid w:val="00F872C3"/>
    <w:rsid w:val="00F8759D"/>
    <w:rsid w:val="00F911FA"/>
    <w:rsid w:val="00F91249"/>
    <w:rsid w:val="00F91F21"/>
    <w:rsid w:val="00F92E89"/>
    <w:rsid w:val="00F94AD2"/>
    <w:rsid w:val="00F94CF9"/>
    <w:rsid w:val="00F9502C"/>
    <w:rsid w:val="00F95F19"/>
    <w:rsid w:val="00FA30FD"/>
    <w:rsid w:val="00FA4654"/>
    <w:rsid w:val="00FA6F94"/>
    <w:rsid w:val="00FB1D6D"/>
    <w:rsid w:val="00FB404B"/>
    <w:rsid w:val="00FB5A8E"/>
    <w:rsid w:val="00FB7603"/>
    <w:rsid w:val="00FC0F5D"/>
    <w:rsid w:val="00FC1A23"/>
    <w:rsid w:val="00FC1D6A"/>
    <w:rsid w:val="00FC28DF"/>
    <w:rsid w:val="00FC44E4"/>
    <w:rsid w:val="00FC66E9"/>
    <w:rsid w:val="00FD29F0"/>
    <w:rsid w:val="00FD3A99"/>
    <w:rsid w:val="00FD3C0D"/>
    <w:rsid w:val="00FD4989"/>
    <w:rsid w:val="00FD7AC5"/>
    <w:rsid w:val="00FD7DB3"/>
    <w:rsid w:val="00FE3778"/>
    <w:rsid w:val="00FF1612"/>
    <w:rsid w:val="00FF2A5D"/>
    <w:rsid w:val="00FF4589"/>
    <w:rsid w:val="00FF6374"/>
    <w:rsid w:val="00FF6C6F"/>
    <w:rsid w:val="00FF7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A6BA4"/>
  <w15:docId w15:val="{FF7FA710-5E19-438C-AE9B-896CBDF6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580"/>
  </w:style>
  <w:style w:type="paragraph" w:styleId="Nagwek1">
    <w:name w:val="heading 1"/>
    <w:basedOn w:val="Normalny"/>
    <w:next w:val="Normalny"/>
    <w:link w:val="Nagwek1Znak"/>
    <w:qFormat/>
    <w:rsid w:val="00191D7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191D7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191D7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191D70"/>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191D70"/>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191D70"/>
    <w:pPr>
      <w:keepNext/>
      <w:keepLines/>
      <w:spacing w:before="40" w:after="0"/>
      <w:outlineLvl w:val="5"/>
    </w:pPr>
  </w:style>
  <w:style w:type="paragraph" w:styleId="Nagwek7">
    <w:name w:val="heading 7"/>
    <w:basedOn w:val="Normalny"/>
    <w:next w:val="Normalny"/>
    <w:link w:val="Nagwek7Znak"/>
    <w:uiPriority w:val="9"/>
    <w:semiHidden/>
    <w:unhideWhenUsed/>
    <w:qFormat/>
    <w:rsid w:val="00191D7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191D70"/>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191D7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6"/>
      <w:szCs w:val="16"/>
      <w:u w:val="none"/>
      <w:shd w:val="clear" w:color="auto" w:fill="auto"/>
    </w:rPr>
  </w:style>
  <w:style w:type="character" w:customStyle="1" w:styleId="Nagwek10">
    <w:name w:val="Nagłówek #1_"/>
    <w:basedOn w:val="Domylnaczcionkaakapitu"/>
    <w:link w:val="Nagwek11"/>
    <w:rPr>
      <w:rFonts w:ascii="Arial" w:eastAsia="Arial" w:hAnsi="Arial" w:cs="Arial"/>
      <w:b/>
      <w:bCs/>
      <w:i w:val="0"/>
      <w:iCs w:val="0"/>
      <w:smallCaps w:val="0"/>
      <w:strike w:val="0"/>
      <w:color w:val="007481"/>
      <w:sz w:val="62"/>
      <w:szCs w:val="62"/>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shd w:val="clear" w:color="auto" w:fill="auto"/>
    </w:rPr>
  </w:style>
  <w:style w:type="character" w:customStyle="1" w:styleId="Nagwek20">
    <w:name w:val="Nagłówek #2_"/>
    <w:basedOn w:val="Domylnaczcionkaakapitu"/>
    <w:link w:val="Nagwek21"/>
    <w:rPr>
      <w:rFonts w:ascii="Arial" w:eastAsia="Arial" w:hAnsi="Arial" w:cs="Arial"/>
      <w:b/>
      <w:bCs/>
      <w:i w:val="0"/>
      <w:iCs w:val="0"/>
      <w:smallCaps w:val="0"/>
      <w:strike w:val="0"/>
      <w:sz w:val="36"/>
      <w:szCs w:val="36"/>
      <w:u w:val="none"/>
      <w:shd w:val="clear" w:color="auto" w:fill="auto"/>
    </w:rPr>
  </w:style>
  <w:style w:type="character" w:customStyle="1" w:styleId="Nagwek30">
    <w:name w:val="Nagłówek #3_"/>
    <w:basedOn w:val="Domylnaczcionkaakapitu"/>
    <w:link w:val="Nagwek31"/>
    <w:rPr>
      <w:rFonts w:ascii="Arial" w:eastAsia="Arial" w:hAnsi="Arial" w:cs="Arial"/>
      <w:b w:val="0"/>
      <w:bCs w:val="0"/>
      <w:i w:val="0"/>
      <w:iCs w:val="0"/>
      <w:smallCaps w:val="0"/>
      <w:strike w:val="0"/>
      <w:sz w:val="36"/>
      <w:szCs w:val="36"/>
      <w:u w:val="none"/>
      <w:shd w:val="clear" w:color="auto" w:fill="auto"/>
    </w:rPr>
  </w:style>
  <w:style w:type="character" w:customStyle="1" w:styleId="Nagwek40">
    <w:name w:val="Nagłówek #4_"/>
    <w:basedOn w:val="Domylnaczcionkaakapitu"/>
    <w:link w:val="Nagwek41"/>
    <w:rPr>
      <w:rFonts w:ascii="Arial" w:eastAsia="Arial" w:hAnsi="Arial" w:cs="Arial"/>
      <w:b/>
      <w:bCs/>
      <w:i w:val="0"/>
      <w:iCs w:val="0"/>
      <w:smallCaps w:val="0"/>
      <w:strike w:val="0"/>
      <w:sz w:val="22"/>
      <w:szCs w:val="22"/>
      <w:u w:val="single"/>
      <w:shd w:val="clear" w:color="auto" w:fill="auto"/>
    </w:rPr>
  </w:style>
  <w:style w:type="character" w:customStyle="1" w:styleId="Nagwek50">
    <w:name w:val="Nagłówek #5_"/>
    <w:basedOn w:val="Domylnaczcionkaakapitu"/>
    <w:link w:val="Nagwek51"/>
    <w:rPr>
      <w:rFonts w:ascii="Arial" w:eastAsia="Arial" w:hAnsi="Arial" w:cs="Arial"/>
      <w:b w:val="0"/>
      <w:bCs w:val="0"/>
      <w:i w:val="0"/>
      <w:iCs w:val="0"/>
      <w:smallCaps w:val="0"/>
      <w:strike w:val="0"/>
      <w:sz w:val="22"/>
      <w:szCs w:val="22"/>
      <w:u w:val="none"/>
      <w:shd w:val="clear" w:color="auto" w:fill="auto"/>
    </w:rPr>
  </w:style>
  <w:style w:type="character" w:customStyle="1" w:styleId="Nagwek60">
    <w:name w:val="Nagłówek #6_"/>
    <w:basedOn w:val="Domylnaczcionkaakapitu"/>
    <w:link w:val="Nagwek61"/>
    <w:rPr>
      <w:rFonts w:ascii="Arial" w:eastAsia="Arial" w:hAnsi="Arial" w:cs="Arial"/>
      <w:b/>
      <w:bCs/>
      <w:i w:val="0"/>
      <w:iCs w:val="0"/>
      <w:smallCaps w:val="0"/>
      <w:strike w:val="0"/>
      <w:sz w:val="20"/>
      <w:szCs w:val="20"/>
      <w:u w:val="none"/>
      <w:shd w:val="clear" w:color="auto" w:fill="auto"/>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8"/>
      <w:szCs w:val="18"/>
      <w:u w:val="none"/>
      <w:shd w:val="clear" w:color="auto" w:fill="auto"/>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7"/>
      <w:szCs w:val="17"/>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shd w:val="clear" w:color="auto" w:fill="auto"/>
    </w:rPr>
  </w:style>
  <w:style w:type="paragraph" w:customStyle="1" w:styleId="Stopka1">
    <w:name w:val="Stopka1"/>
    <w:basedOn w:val="Normalny"/>
    <w:link w:val="Stopka"/>
    <w:pPr>
      <w:ind w:left="300"/>
    </w:pPr>
    <w:rPr>
      <w:rFonts w:ascii="Calibri" w:eastAsia="Calibri" w:hAnsi="Calibri" w:cs="Calibri"/>
      <w:sz w:val="16"/>
      <w:szCs w:val="16"/>
    </w:rPr>
  </w:style>
  <w:style w:type="paragraph" w:customStyle="1" w:styleId="Nagwek11">
    <w:name w:val="Nagłówek #1"/>
    <w:basedOn w:val="Normalny"/>
    <w:link w:val="Nagwek10"/>
    <w:pPr>
      <w:spacing w:before="1040" w:after="80"/>
      <w:jc w:val="center"/>
      <w:outlineLvl w:val="0"/>
    </w:pPr>
    <w:rPr>
      <w:rFonts w:ascii="Arial" w:eastAsia="Arial" w:hAnsi="Arial" w:cs="Arial"/>
      <w:b/>
      <w:bCs/>
      <w:color w:val="007481"/>
      <w:sz w:val="62"/>
      <w:szCs w:val="6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64" w:lineRule="auto"/>
    </w:pPr>
    <w:rPr>
      <w:rFonts w:ascii="Arial" w:eastAsia="Arial" w:hAnsi="Arial" w:cs="Arial"/>
      <w:sz w:val="20"/>
      <w:szCs w:val="20"/>
    </w:rPr>
  </w:style>
  <w:style w:type="paragraph" w:customStyle="1" w:styleId="Nagwek21">
    <w:name w:val="Nagłówek #2"/>
    <w:basedOn w:val="Normalny"/>
    <w:link w:val="Nagwek20"/>
    <w:pPr>
      <w:jc w:val="center"/>
      <w:outlineLvl w:val="1"/>
    </w:pPr>
    <w:rPr>
      <w:rFonts w:ascii="Arial" w:eastAsia="Arial" w:hAnsi="Arial" w:cs="Arial"/>
      <w:b/>
      <w:bCs/>
      <w:sz w:val="36"/>
      <w:szCs w:val="36"/>
    </w:rPr>
  </w:style>
  <w:style w:type="paragraph" w:customStyle="1" w:styleId="Nagwek31">
    <w:name w:val="Nagłówek #3"/>
    <w:basedOn w:val="Normalny"/>
    <w:link w:val="Nagwek30"/>
    <w:pPr>
      <w:spacing w:after="540" w:line="216" w:lineRule="auto"/>
      <w:jc w:val="center"/>
      <w:outlineLvl w:val="2"/>
    </w:pPr>
    <w:rPr>
      <w:rFonts w:ascii="Arial" w:eastAsia="Arial" w:hAnsi="Arial" w:cs="Arial"/>
      <w:sz w:val="36"/>
      <w:szCs w:val="36"/>
    </w:rPr>
  </w:style>
  <w:style w:type="paragraph" w:customStyle="1" w:styleId="Nagwek41">
    <w:name w:val="Nagłówek #4"/>
    <w:basedOn w:val="Normalny"/>
    <w:link w:val="Nagwek40"/>
    <w:pPr>
      <w:spacing w:after="80"/>
      <w:jc w:val="center"/>
      <w:outlineLvl w:val="3"/>
    </w:pPr>
    <w:rPr>
      <w:rFonts w:ascii="Arial" w:eastAsia="Arial" w:hAnsi="Arial" w:cs="Arial"/>
      <w:b/>
      <w:bCs/>
      <w:u w:val="single"/>
    </w:rPr>
  </w:style>
  <w:style w:type="paragraph" w:customStyle="1" w:styleId="Nagwek51">
    <w:name w:val="Nagłówek #5"/>
    <w:basedOn w:val="Normalny"/>
    <w:link w:val="Nagwek50"/>
    <w:pPr>
      <w:spacing w:after="400"/>
      <w:jc w:val="center"/>
      <w:outlineLvl w:val="4"/>
    </w:pPr>
    <w:rPr>
      <w:rFonts w:ascii="Arial" w:eastAsia="Arial" w:hAnsi="Arial" w:cs="Arial"/>
    </w:rPr>
  </w:style>
  <w:style w:type="paragraph" w:customStyle="1" w:styleId="Nagwek61">
    <w:name w:val="Nagłówek #6"/>
    <w:basedOn w:val="Normalny"/>
    <w:link w:val="Nagwek60"/>
    <w:pPr>
      <w:spacing w:after="240" w:line="264" w:lineRule="auto"/>
      <w:outlineLvl w:val="5"/>
    </w:pPr>
    <w:rPr>
      <w:rFonts w:ascii="Arial" w:eastAsia="Arial" w:hAnsi="Arial" w:cs="Arial"/>
      <w:b/>
      <w:bCs/>
      <w:sz w:val="20"/>
      <w:szCs w:val="20"/>
    </w:rPr>
  </w:style>
  <w:style w:type="paragraph" w:customStyle="1" w:styleId="Teksttreci30">
    <w:name w:val="Tekst treści (3)"/>
    <w:basedOn w:val="Normalny"/>
    <w:link w:val="Teksttreci3"/>
    <w:pPr>
      <w:spacing w:after="170"/>
      <w:ind w:left="1220" w:firstLine="390"/>
    </w:pPr>
    <w:rPr>
      <w:rFonts w:ascii="Tahoma" w:eastAsia="Tahoma" w:hAnsi="Tahoma" w:cs="Tahoma"/>
      <w:sz w:val="18"/>
      <w:szCs w:val="18"/>
    </w:rPr>
  </w:style>
  <w:style w:type="paragraph" w:customStyle="1" w:styleId="Teksttreci20">
    <w:name w:val="Tekst treści (2)"/>
    <w:basedOn w:val="Normalny"/>
    <w:link w:val="Teksttreci2"/>
    <w:pPr>
      <w:spacing w:after="200" w:line="257" w:lineRule="auto"/>
      <w:ind w:left="400"/>
    </w:pPr>
    <w:rPr>
      <w:rFonts w:ascii="Arial" w:eastAsia="Arial" w:hAnsi="Arial" w:cs="Arial"/>
      <w:sz w:val="16"/>
      <w:szCs w:val="16"/>
    </w:rPr>
  </w:style>
  <w:style w:type="paragraph" w:customStyle="1" w:styleId="Podpistabeli0">
    <w:name w:val="Podpis tabeli"/>
    <w:basedOn w:val="Normalny"/>
    <w:link w:val="Podpistabeli"/>
    <w:pPr>
      <w:spacing w:line="295" w:lineRule="auto"/>
    </w:pPr>
    <w:rPr>
      <w:rFonts w:ascii="Arial" w:eastAsia="Arial" w:hAnsi="Arial" w:cs="Arial"/>
      <w:sz w:val="17"/>
      <w:szCs w:val="17"/>
    </w:rPr>
  </w:style>
  <w:style w:type="paragraph" w:customStyle="1" w:styleId="Inne0">
    <w:name w:val="Inne"/>
    <w:basedOn w:val="Normalny"/>
    <w:link w:val="Inne"/>
    <w:pPr>
      <w:spacing w:line="264" w:lineRule="auto"/>
    </w:pPr>
    <w:rPr>
      <w:rFonts w:ascii="Arial" w:eastAsia="Arial" w:hAnsi="Arial" w:cs="Arial"/>
      <w:sz w:val="20"/>
      <w:szCs w:val="20"/>
    </w:rPr>
  </w:style>
  <w:style w:type="paragraph" w:styleId="Nagwek">
    <w:name w:val="header"/>
    <w:basedOn w:val="Normalny"/>
    <w:link w:val="NagwekZnak"/>
    <w:uiPriority w:val="99"/>
    <w:unhideWhenUsed/>
    <w:rsid w:val="00753CDF"/>
    <w:pPr>
      <w:tabs>
        <w:tab w:val="center" w:pos="4536"/>
        <w:tab w:val="right" w:pos="9072"/>
      </w:tabs>
    </w:pPr>
  </w:style>
  <w:style w:type="character" w:customStyle="1" w:styleId="NagwekZnak">
    <w:name w:val="Nagłówek Znak"/>
    <w:basedOn w:val="Domylnaczcionkaakapitu"/>
    <w:link w:val="Nagwek"/>
    <w:uiPriority w:val="99"/>
    <w:rsid w:val="00753CDF"/>
    <w:rPr>
      <w:color w:val="000000"/>
    </w:rPr>
  </w:style>
  <w:style w:type="paragraph" w:styleId="Stopka0">
    <w:name w:val="footer"/>
    <w:basedOn w:val="Normalny"/>
    <w:link w:val="StopkaZnak"/>
    <w:uiPriority w:val="99"/>
    <w:unhideWhenUsed/>
    <w:rsid w:val="00753CDF"/>
    <w:pPr>
      <w:tabs>
        <w:tab w:val="center" w:pos="4536"/>
        <w:tab w:val="right" w:pos="9072"/>
      </w:tabs>
    </w:pPr>
  </w:style>
  <w:style w:type="character" w:customStyle="1" w:styleId="StopkaZnak">
    <w:name w:val="Stopka Znak"/>
    <w:basedOn w:val="Domylnaczcionkaakapitu"/>
    <w:link w:val="Stopka0"/>
    <w:uiPriority w:val="99"/>
    <w:rsid w:val="00753CDF"/>
    <w:rPr>
      <w:color w:val="000000"/>
    </w:rPr>
  </w:style>
  <w:style w:type="paragraph" w:customStyle="1" w:styleId="Tekstwstpniesformatowany">
    <w:name w:val="Tekst wstępnie sformatowany"/>
    <w:basedOn w:val="Normalny"/>
    <w:rsid w:val="00753CDF"/>
    <w:pPr>
      <w:suppressAutoHyphens/>
    </w:pPr>
    <w:rPr>
      <w:sz w:val="20"/>
      <w:szCs w:val="20"/>
      <w:lang w:eastAsia="ar-SA" w:bidi="ar-SA"/>
    </w:rPr>
  </w:style>
  <w:style w:type="character" w:styleId="Hipercze">
    <w:name w:val="Hyperlink"/>
    <w:basedOn w:val="Domylnaczcionkaakapitu"/>
    <w:uiPriority w:val="99"/>
    <w:unhideWhenUsed/>
    <w:rsid w:val="00F11D13"/>
    <w:rPr>
      <w:color w:val="0563C1" w:themeColor="hyperlink"/>
      <w:u w:val="single"/>
    </w:rPr>
  </w:style>
  <w:style w:type="character" w:customStyle="1" w:styleId="Nierozpoznanawzmianka1">
    <w:name w:val="Nierozpoznana wzmianka1"/>
    <w:basedOn w:val="Domylnaczcionkaakapitu"/>
    <w:uiPriority w:val="99"/>
    <w:semiHidden/>
    <w:unhideWhenUsed/>
    <w:rsid w:val="00F11D13"/>
    <w:rPr>
      <w:color w:val="605E5C"/>
      <w:shd w:val="clear" w:color="auto" w:fill="E1DFDD"/>
    </w:rPr>
  </w:style>
  <w:style w:type="character" w:styleId="UyteHipercze">
    <w:name w:val="FollowedHyperlink"/>
    <w:basedOn w:val="Domylnaczcionkaakapitu"/>
    <w:uiPriority w:val="99"/>
    <w:semiHidden/>
    <w:unhideWhenUsed/>
    <w:rsid w:val="004D46FD"/>
    <w:rPr>
      <w:color w:val="954F72" w:themeColor="followedHyperlink"/>
      <w:u w:val="single"/>
    </w:rPr>
  </w:style>
  <w:style w:type="paragraph" w:customStyle="1" w:styleId="Znak1ZnakZnakZnakZnakZnakZnak">
    <w:name w:val="Znak1 Znak Znak Znak Znak Znak Znak"/>
    <w:basedOn w:val="Normalny"/>
    <w:rsid w:val="005A6F5D"/>
    <w:rPr>
      <w:rFonts w:ascii="Times New Roman" w:eastAsia="Times New Roman" w:hAnsi="Times New Roman" w:cs="Times New Roman"/>
      <w:lang w:bidi="ar-SA"/>
    </w:rPr>
  </w:style>
  <w:style w:type="paragraph" w:styleId="Akapitzlist">
    <w:name w:val="List Paragraph"/>
    <w:basedOn w:val="Normalny"/>
    <w:uiPriority w:val="34"/>
    <w:qFormat/>
    <w:rsid w:val="005A6F5D"/>
    <w:pPr>
      <w:ind w:left="720"/>
      <w:contextualSpacing/>
    </w:pPr>
  </w:style>
  <w:style w:type="paragraph" w:styleId="Tekstpodstawowywcity">
    <w:name w:val="Body Text Indent"/>
    <w:basedOn w:val="Normalny"/>
    <w:link w:val="TekstpodstawowywcityZnak"/>
    <w:rsid w:val="00BB4E0B"/>
    <w:pPr>
      <w:ind w:left="851" w:hanging="851"/>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rsid w:val="00BB4E0B"/>
    <w:rPr>
      <w:rFonts w:ascii="Times New Roman" w:eastAsia="Times New Roman" w:hAnsi="Times New Roman" w:cs="Times New Roman"/>
      <w:szCs w:val="20"/>
      <w:lang w:bidi="ar-SA"/>
    </w:rPr>
  </w:style>
  <w:style w:type="paragraph" w:styleId="Tekstpodstawowy2">
    <w:name w:val="Body Text 2"/>
    <w:basedOn w:val="Normalny"/>
    <w:link w:val="Tekstpodstawowy2Znak"/>
    <w:uiPriority w:val="99"/>
    <w:semiHidden/>
    <w:unhideWhenUsed/>
    <w:rsid w:val="00867DD9"/>
    <w:pPr>
      <w:spacing w:after="120" w:line="480" w:lineRule="auto"/>
    </w:pPr>
  </w:style>
  <w:style w:type="character" w:customStyle="1" w:styleId="Tekstpodstawowy2Znak">
    <w:name w:val="Tekst podstawowy 2 Znak"/>
    <w:basedOn w:val="Domylnaczcionkaakapitu"/>
    <w:link w:val="Tekstpodstawowy2"/>
    <w:uiPriority w:val="99"/>
    <w:semiHidden/>
    <w:rsid w:val="00867DD9"/>
    <w:rPr>
      <w:color w:val="000000"/>
    </w:rPr>
  </w:style>
  <w:style w:type="paragraph" w:styleId="Tekstdymka">
    <w:name w:val="Balloon Text"/>
    <w:basedOn w:val="Normalny"/>
    <w:link w:val="TekstdymkaZnak"/>
    <w:uiPriority w:val="99"/>
    <w:unhideWhenUsed/>
    <w:rsid w:val="00426D04"/>
    <w:rPr>
      <w:rFonts w:ascii="Segoe UI" w:hAnsi="Segoe UI" w:cs="Segoe UI"/>
      <w:sz w:val="18"/>
      <w:szCs w:val="18"/>
    </w:rPr>
  </w:style>
  <w:style w:type="character" w:customStyle="1" w:styleId="TekstdymkaZnak">
    <w:name w:val="Tekst dymka Znak"/>
    <w:basedOn w:val="Domylnaczcionkaakapitu"/>
    <w:link w:val="Tekstdymka"/>
    <w:uiPriority w:val="99"/>
    <w:rsid w:val="00426D04"/>
    <w:rPr>
      <w:rFonts w:ascii="Segoe UI" w:hAnsi="Segoe UI" w:cs="Segoe UI"/>
      <w:color w:val="000000"/>
      <w:sz w:val="18"/>
      <w:szCs w:val="18"/>
    </w:rPr>
  </w:style>
  <w:style w:type="paragraph" w:styleId="Tekstpodstawowy">
    <w:name w:val="Body Text"/>
    <w:basedOn w:val="Normalny"/>
    <w:link w:val="TekstpodstawowyZnak"/>
    <w:unhideWhenUsed/>
    <w:rsid w:val="00A305CA"/>
    <w:pPr>
      <w:spacing w:after="120"/>
    </w:pPr>
  </w:style>
  <w:style w:type="character" w:customStyle="1" w:styleId="TekstpodstawowyZnak">
    <w:name w:val="Tekst podstawowy Znak"/>
    <w:basedOn w:val="Domylnaczcionkaakapitu"/>
    <w:link w:val="Tekstpodstawowy"/>
    <w:rsid w:val="00A305CA"/>
    <w:rPr>
      <w:color w:val="000000"/>
    </w:rPr>
  </w:style>
  <w:style w:type="character" w:styleId="Odwoaniedokomentarza">
    <w:name w:val="annotation reference"/>
    <w:basedOn w:val="Domylnaczcionkaakapitu"/>
    <w:uiPriority w:val="99"/>
    <w:unhideWhenUsed/>
    <w:rsid w:val="00191D70"/>
    <w:rPr>
      <w:sz w:val="16"/>
      <w:szCs w:val="16"/>
    </w:rPr>
  </w:style>
  <w:style w:type="paragraph" w:styleId="Tekstkomentarza">
    <w:name w:val="annotation text"/>
    <w:basedOn w:val="Normalny"/>
    <w:link w:val="TekstkomentarzaZnak"/>
    <w:uiPriority w:val="99"/>
    <w:unhideWhenUsed/>
    <w:rsid w:val="00191D70"/>
    <w:rPr>
      <w:sz w:val="20"/>
      <w:szCs w:val="20"/>
    </w:rPr>
  </w:style>
  <w:style w:type="character" w:customStyle="1" w:styleId="TekstkomentarzaZnak">
    <w:name w:val="Tekst komentarza Znak"/>
    <w:basedOn w:val="Domylnaczcionkaakapitu"/>
    <w:link w:val="Tekstkomentarza"/>
    <w:uiPriority w:val="99"/>
    <w:rsid w:val="00191D70"/>
    <w:rPr>
      <w:color w:val="000000"/>
      <w:sz w:val="20"/>
      <w:szCs w:val="20"/>
    </w:rPr>
  </w:style>
  <w:style w:type="paragraph" w:styleId="Tematkomentarza">
    <w:name w:val="annotation subject"/>
    <w:basedOn w:val="Tekstkomentarza"/>
    <w:next w:val="Tekstkomentarza"/>
    <w:link w:val="TematkomentarzaZnak"/>
    <w:uiPriority w:val="99"/>
    <w:unhideWhenUsed/>
    <w:rsid w:val="00191D70"/>
    <w:rPr>
      <w:b/>
      <w:bCs/>
    </w:rPr>
  </w:style>
  <w:style w:type="character" w:customStyle="1" w:styleId="TematkomentarzaZnak">
    <w:name w:val="Temat komentarza Znak"/>
    <w:basedOn w:val="TekstkomentarzaZnak"/>
    <w:link w:val="Tematkomentarza"/>
    <w:uiPriority w:val="99"/>
    <w:rsid w:val="00191D70"/>
    <w:rPr>
      <w:b/>
      <w:bCs/>
      <w:color w:val="000000"/>
      <w:sz w:val="20"/>
      <w:szCs w:val="20"/>
    </w:rPr>
  </w:style>
  <w:style w:type="character" w:customStyle="1" w:styleId="Nagwek1Znak">
    <w:name w:val="Nagłówek 1 Znak"/>
    <w:basedOn w:val="Domylnaczcionkaakapitu"/>
    <w:link w:val="Nagwek1"/>
    <w:rsid w:val="00191D70"/>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191D70"/>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191D70"/>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191D70"/>
    <w:rPr>
      <w:i/>
      <w:iCs/>
    </w:rPr>
  </w:style>
  <w:style w:type="character" w:customStyle="1" w:styleId="Nagwek5Znak">
    <w:name w:val="Nagłówek 5 Znak"/>
    <w:basedOn w:val="Domylnaczcionkaakapitu"/>
    <w:link w:val="Nagwek5"/>
    <w:uiPriority w:val="9"/>
    <w:semiHidden/>
    <w:rsid w:val="00191D70"/>
    <w:rPr>
      <w:color w:val="404040" w:themeColor="text1" w:themeTint="BF"/>
    </w:rPr>
  </w:style>
  <w:style w:type="character" w:customStyle="1" w:styleId="Nagwek6Znak">
    <w:name w:val="Nagłówek 6 Znak"/>
    <w:basedOn w:val="Domylnaczcionkaakapitu"/>
    <w:link w:val="Nagwek6"/>
    <w:uiPriority w:val="9"/>
    <w:semiHidden/>
    <w:rsid w:val="00191D70"/>
  </w:style>
  <w:style w:type="character" w:customStyle="1" w:styleId="Nagwek7Znak">
    <w:name w:val="Nagłówek 7 Znak"/>
    <w:basedOn w:val="Domylnaczcionkaakapitu"/>
    <w:link w:val="Nagwek7"/>
    <w:uiPriority w:val="9"/>
    <w:semiHidden/>
    <w:rsid w:val="00191D7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191D70"/>
    <w:rPr>
      <w:color w:val="262626" w:themeColor="text1" w:themeTint="D9"/>
      <w:sz w:val="21"/>
      <w:szCs w:val="21"/>
    </w:rPr>
  </w:style>
  <w:style w:type="character" w:customStyle="1" w:styleId="Nagwek9Znak">
    <w:name w:val="Nagłówek 9 Znak"/>
    <w:basedOn w:val="Domylnaczcionkaakapitu"/>
    <w:link w:val="Nagwek9"/>
    <w:uiPriority w:val="9"/>
    <w:semiHidden/>
    <w:rsid w:val="00191D7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191D70"/>
    <w:pPr>
      <w:spacing w:after="200" w:line="240" w:lineRule="auto"/>
    </w:pPr>
    <w:rPr>
      <w:i/>
      <w:iCs/>
      <w:color w:val="44546A" w:themeColor="text2"/>
      <w:sz w:val="18"/>
      <w:szCs w:val="18"/>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next w:val="Normalny"/>
    <w:link w:val="TytuZnak"/>
    <w:qFormat/>
    <w:rsid w:val="00191D70"/>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191D70"/>
    <w:rPr>
      <w:rFonts w:asciiTheme="majorHAnsi" w:eastAsiaTheme="majorEastAsia" w:hAnsiTheme="majorHAnsi" w:cstheme="majorBidi"/>
      <w:spacing w:val="-10"/>
      <w:sz w:val="56"/>
      <w:szCs w:val="56"/>
    </w:rPr>
  </w:style>
  <w:style w:type="paragraph" w:styleId="Podtytu">
    <w:name w:val="Subtitle"/>
    <w:basedOn w:val="Normalny"/>
    <w:next w:val="Normalny"/>
    <w:link w:val="PodtytuZnak"/>
    <w:qFormat/>
    <w:rsid w:val="00191D70"/>
    <w:pPr>
      <w:numPr>
        <w:ilvl w:val="1"/>
      </w:numPr>
    </w:pPr>
    <w:rPr>
      <w:color w:val="5A5A5A" w:themeColor="text1" w:themeTint="A5"/>
      <w:spacing w:val="15"/>
    </w:rPr>
  </w:style>
  <w:style w:type="character" w:customStyle="1" w:styleId="PodtytuZnak">
    <w:name w:val="Podtytuł Znak"/>
    <w:basedOn w:val="Domylnaczcionkaakapitu"/>
    <w:link w:val="Podtytu"/>
    <w:rsid w:val="00191D70"/>
    <w:rPr>
      <w:color w:val="5A5A5A" w:themeColor="text1" w:themeTint="A5"/>
      <w:spacing w:val="15"/>
    </w:rPr>
  </w:style>
  <w:style w:type="character" w:styleId="Pogrubienie">
    <w:name w:val="Strong"/>
    <w:basedOn w:val="Domylnaczcionkaakapitu"/>
    <w:uiPriority w:val="22"/>
    <w:qFormat/>
    <w:rsid w:val="00191D70"/>
    <w:rPr>
      <w:b/>
      <w:bCs/>
      <w:color w:val="auto"/>
    </w:rPr>
  </w:style>
  <w:style w:type="character" w:styleId="Uwydatnienie">
    <w:name w:val="Emphasis"/>
    <w:basedOn w:val="Domylnaczcionkaakapitu"/>
    <w:uiPriority w:val="20"/>
    <w:qFormat/>
    <w:rsid w:val="00191D70"/>
    <w:rPr>
      <w:i/>
      <w:iCs/>
      <w:color w:val="auto"/>
    </w:rPr>
  </w:style>
  <w:style w:type="paragraph" w:styleId="Bezodstpw">
    <w:name w:val="No Spacing"/>
    <w:uiPriority w:val="1"/>
    <w:qFormat/>
    <w:rsid w:val="00191D70"/>
    <w:pPr>
      <w:spacing w:after="0" w:line="240" w:lineRule="auto"/>
    </w:pPr>
  </w:style>
  <w:style w:type="paragraph" w:styleId="Cytat">
    <w:name w:val="Quote"/>
    <w:basedOn w:val="Normalny"/>
    <w:next w:val="Normalny"/>
    <w:link w:val="CytatZnak"/>
    <w:uiPriority w:val="29"/>
    <w:qFormat/>
    <w:rsid w:val="00191D7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191D70"/>
    <w:rPr>
      <w:i/>
      <w:iCs/>
      <w:color w:val="404040" w:themeColor="text1" w:themeTint="BF"/>
    </w:rPr>
  </w:style>
  <w:style w:type="paragraph" w:styleId="Cytatintensywny">
    <w:name w:val="Intense Quote"/>
    <w:basedOn w:val="Normalny"/>
    <w:next w:val="Normalny"/>
    <w:link w:val="CytatintensywnyZnak"/>
    <w:uiPriority w:val="30"/>
    <w:qFormat/>
    <w:rsid w:val="00191D7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191D70"/>
    <w:rPr>
      <w:i/>
      <w:iCs/>
      <w:color w:val="404040" w:themeColor="text1" w:themeTint="BF"/>
    </w:rPr>
  </w:style>
  <w:style w:type="character" w:styleId="Wyrnieniedelikatne">
    <w:name w:val="Subtle Emphasis"/>
    <w:basedOn w:val="Domylnaczcionkaakapitu"/>
    <w:uiPriority w:val="19"/>
    <w:qFormat/>
    <w:rsid w:val="00191D70"/>
    <w:rPr>
      <w:i/>
      <w:iCs/>
      <w:color w:val="404040" w:themeColor="text1" w:themeTint="BF"/>
    </w:rPr>
  </w:style>
  <w:style w:type="character" w:styleId="Wyrnienieintensywne">
    <w:name w:val="Intense Emphasis"/>
    <w:basedOn w:val="Domylnaczcionkaakapitu"/>
    <w:uiPriority w:val="21"/>
    <w:qFormat/>
    <w:rsid w:val="00191D70"/>
    <w:rPr>
      <w:b/>
      <w:bCs/>
      <w:i/>
      <w:iCs/>
      <w:color w:val="auto"/>
    </w:rPr>
  </w:style>
  <w:style w:type="character" w:styleId="Odwoaniedelikatne">
    <w:name w:val="Subtle Reference"/>
    <w:basedOn w:val="Domylnaczcionkaakapitu"/>
    <w:uiPriority w:val="31"/>
    <w:qFormat/>
    <w:rsid w:val="00191D70"/>
    <w:rPr>
      <w:smallCaps/>
      <w:color w:val="404040" w:themeColor="text1" w:themeTint="BF"/>
    </w:rPr>
  </w:style>
  <w:style w:type="character" w:styleId="Odwoanieintensywne">
    <w:name w:val="Intense Reference"/>
    <w:basedOn w:val="Domylnaczcionkaakapitu"/>
    <w:uiPriority w:val="32"/>
    <w:qFormat/>
    <w:rsid w:val="00191D70"/>
    <w:rPr>
      <w:b/>
      <w:bCs/>
      <w:smallCaps/>
      <w:color w:val="404040" w:themeColor="text1" w:themeTint="BF"/>
      <w:spacing w:val="5"/>
    </w:rPr>
  </w:style>
  <w:style w:type="character" w:styleId="Tytuksiki">
    <w:name w:val="Book Title"/>
    <w:basedOn w:val="Domylnaczcionkaakapitu"/>
    <w:uiPriority w:val="33"/>
    <w:qFormat/>
    <w:rsid w:val="00191D70"/>
    <w:rPr>
      <w:b/>
      <w:bCs/>
      <w:i/>
      <w:iCs/>
      <w:spacing w:val="5"/>
    </w:rPr>
  </w:style>
  <w:style w:type="paragraph" w:styleId="Nagwekspisutreci">
    <w:name w:val="TOC Heading"/>
    <w:basedOn w:val="Nagwek1"/>
    <w:next w:val="Normalny"/>
    <w:uiPriority w:val="39"/>
    <w:semiHidden/>
    <w:unhideWhenUsed/>
    <w:qFormat/>
    <w:rsid w:val="00191D70"/>
    <w:pPr>
      <w:outlineLvl w:val="9"/>
    </w:pPr>
  </w:style>
  <w:style w:type="table" w:styleId="Tabela-Siatka">
    <w:name w:val="Table Grid"/>
    <w:basedOn w:val="Standardowy"/>
    <w:uiPriority w:val="39"/>
    <w:rsid w:val="007C6AAE"/>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275EB"/>
  </w:style>
  <w:style w:type="character" w:customStyle="1" w:styleId="WW8Num5z1">
    <w:name w:val="WW8Num5z1"/>
    <w:rsid w:val="00274966"/>
  </w:style>
  <w:style w:type="paragraph" w:styleId="Tekstpodstawowywcity3">
    <w:name w:val="Body Text Indent 3"/>
    <w:basedOn w:val="Normalny"/>
    <w:link w:val="Tekstpodstawowywcity3Znak"/>
    <w:unhideWhenUsed/>
    <w:rsid w:val="00503772"/>
    <w:pPr>
      <w:spacing w:after="120"/>
      <w:ind w:left="283"/>
    </w:pPr>
    <w:rPr>
      <w:sz w:val="16"/>
      <w:szCs w:val="16"/>
    </w:rPr>
  </w:style>
  <w:style w:type="character" w:customStyle="1" w:styleId="Tekstpodstawowywcity3Znak">
    <w:name w:val="Tekst podstawowy wcięty 3 Znak"/>
    <w:basedOn w:val="Domylnaczcionkaakapitu"/>
    <w:link w:val="Tekstpodstawowywcity3"/>
    <w:rsid w:val="00503772"/>
    <w:rPr>
      <w:sz w:val="16"/>
      <w:szCs w:val="16"/>
    </w:rPr>
  </w:style>
  <w:style w:type="paragraph" w:customStyle="1" w:styleId="WW-TableContents">
    <w:name w:val="WW-Table Contents"/>
    <w:basedOn w:val="Normalny"/>
    <w:rsid w:val="00503772"/>
    <w:pPr>
      <w:widowControl w:val="0"/>
      <w:suppressAutoHyphens/>
      <w:spacing w:after="0" w:line="240" w:lineRule="auto"/>
    </w:pPr>
    <w:rPr>
      <w:rFonts w:ascii="Times New Roman" w:eastAsia="Arial Unicode MS" w:hAnsi="Times New Roman" w:cs="Times New Roman"/>
      <w:sz w:val="24"/>
      <w:szCs w:val="24"/>
      <w:lang w:eastAsia="ar-SA" w:bidi="ar-SA"/>
    </w:rPr>
  </w:style>
  <w:style w:type="paragraph" w:customStyle="1" w:styleId="Zawartotabeli">
    <w:name w:val="Zawarto?? tabeli"/>
    <w:basedOn w:val="Normalny"/>
    <w:rsid w:val="000C55F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bidi="ar-SA"/>
    </w:rPr>
  </w:style>
  <w:style w:type="paragraph" w:customStyle="1" w:styleId="Nag3fwektabeli">
    <w:name w:val="Nag?ó3fwek tabeli"/>
    <w:basedOn w:val="Zawartotabeli"/>
    <w:rsid w:val="000C55FC"/>
    <w:pPr>
      <w:jc w:val="center"/>
    </w:pPr>
    <w:rPr>
      <w:b/>
      <w:i/>
    </w:rPr>
  </w:style>
  <w:style w:type="paragraph" w:customStyle="1" w:styleId="WW-Domy3flnie">
    <w:name w:val="WW-Domyś3flnie"/>
    <w:rsid w:val="000C55FC"/>
    <w:pPr>
      <w:widowControl w:val="0"/>
      <w:suppressAutoHyphens/>
      <w:autoSpaceDE w:val="0"/>
      <w:spacing w:after="0" w:line="240" w:lineRule="auto"/>
    </w:pPr>
    <w:rPr>
      <w:rFonts w:ascii="Times New Roman" w:eastAsia="Times New Roman" w:hAnsi="Times New Roman" w:cs="Times New Roman"/>
      <w:sz w:val="24"/>
      <w:szCs w:val="24"/>
      <w:lang w:eastAsia="ar-SA" w:bidi="ar-SA"/>
    </w:rPr>
  </w:style>
  <w:style w:type="paragraph" w:customStyle="1" w:styleId="Default">
    <w:name w:val="Default"/>
    <w:rsid w:val="000C55FC"/>
    <w:pPr>
      <w:autoSpaceDE w:val="0"/>
      <w:autoSpaceDN w:val="0"/>
      <w:adjustRightInd w:val="0"/>
      <w:spacing w:after="0" w:line="240" w:lineRule="auto"/>
    </w:pPr>
    <w:rPr>
      <w:rFonts w:ascii="Arial" w:eastAsia="Calibri" w:hAnsi="Arial" w:cs="Arial"/>
      <w:color w:val="000000"/>
      <w:sz w:val="24"/>
      <w:szCs w:val="24"/>
      <w:lang w:bidi="ar-SA"/>
    </w:rPr>
  </w:style>
  <w:style w:type="numbering" w:customStyle="1" w:styleId="Bezlisty1">
    <w:name w:val="Bez listy1"/>
    <w:next w:val="Bezlisty"/>
    <w:uiPriority w:val="99"/>
    <w:semiHidden/>
    <w:unhideWhenUsed/>
    <w:rsid w:val="000C55FC"/>
  </w:style>
  <w:style w:type="character" w:styleId="Odwoanieprzypisukocowego">
    <w:name w:val="endnote reference"/>
    <w:rsid w:val="000C55FC"/>
    <w:rPr>
      <w:vertAlign w:val="superscript"/>
    </w:rPr>
  </w:style>
  <w:style w:type="paragraph" w:styleId="Tekstprzypisukocowego">
    <w:name w:val="endnote text"/>
    <w:basedOn w:val="Normalny"/>
    <w:link w:val="TekstprzypisukocowegoZnak"/>
    <w:rsid w:val="000C55FC"/>
    <w:pPr>
      <w:suppressAutoHyphens/>
      <w:spacing w:after="0" w:line="240" w:lineRule="auto"/>
    </w:pPr>
    <w:rPr>
      <w:rFonts w:ascii="Times New Roman" w:eastAsia="Times New Roman" w:hAnsi="Times New Roman" w:cs="Times New Roman"/>
      <w:sz w:val="20"/>
      <w:szCs w:val="20"/>
      <w:lang w:eastAsia="ar-SA" w:bidi="ar-SA"/>
    </w:rPr>
  </w:style>
  <w:style w:type="character" w:customStyle="1" w:styleId="TekstprzypisukocowegoZnak">
    <w:name w:val="Tekst przypisu końcowego Znak"/>
    <w:basedOn w:val="Domylnaczcionkaakapitu"/>
    <w:link w:val="Tekstprzypisukocowego"/>
    <w:rsid w:val="000C55FC"/>
    <w:rPr>
      <w:rFonts w:ascii="Times New Roman" w:eastAsia="Times New Roman" w:hAnsi="Times New Roman" w:cs="Times New Roman"/>
      <w:sz w:val="20"/>
      <w:szCs w:val="20"/>
      <w:lang w:eastAsia="ar-SA" w:bidi="ar-SA"/>
    </w:rPr>
  </w:style>
  <w:style w:type="table" w:customStyle="1" w:styleId="Tabela-Siatka1">
    <w:name w:val="Tabela - Siatka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0C55FC"/>
    <w:pPr>
      <w:spacing w:after="0" w:line="240" w:lineRule="auto"/>
    </w:pPr>
    <w:rPr>
      <w:rFonts w:ascii="Courier New" w:eastAsia="Times New Roman" w:hAnsi="Courier New" w:cs="Courier New"/>
      <w:sz w:val="20"/>
      <w:szCs w:val="20"/>
      <w:lang w:bidi="ar-SA"/>
    </w:rPr>
  </w:style>
  <w:style w:type="character" w:customStyle="1" w:styleId="ZwykytekstZnak">
    <w:name w:val="Zwykły tekst Znak"/>
    <w:basedOn w:val="Domylnaczcionkaakapitu"/>
    <w:link w:val="Zwykytekst"/>
    <w:rsid w:val="000C55FC"/>
    <w:rPr>
      <w:rFonts w:ascii="Courier New" w:eastAsia="Times New Roman" w:hAnsi="Courier New" w:cs="Courier New"/>
      <w:sz w:val="20"/>
      <w:szCs w:val="20"/>
      <w:lang w:bidi="ar-SA"/>
    </w:rPr>
  </w:style>
  <w:style w:type="numbering" w:customStyle="1" w:styleId="Bezlisty2">
    <w:name w:val="Bez listy2"/>
    <w:next w:val="Bezlisty"/>
    <w:uiPriority w:val="99"/>
    <w:semiHidden/>
    <w:unhideWhenUsed/>
    <w:rsid w:val="000C55FC"/>
  </w:style>
  <w:style w:type="numbering" w:customStyle="1" w:styleId="Bezlisty3">
    <w:name w:val="Bez listy3"/>
    <w:next w:val="Bezlisty"/>
    <w:uiPriority w:val="99"/>
    <w:semiHidden/>
    <w:unhideWhenUsed/>
    <w:rsid w:val="000C55FC"/>
  </w:style>
  <w:style w:type="paragraph" w:styleId="Tekstpodstawowywcity2">
    <w:name w:val="Body Text Indent 2"/>
    <w:basedOn w:val="Normalny"/>
    <w:link w:val="Tekstpodstawowywcity2Znak"/>
    <w:uiPriority w:val="99"/>
    <w:unhideWhenUsed/>
    <w:rsid w:val="000C55FC"/>
    <w:pPr>
      <w:spacing w:after="120" w:line="480" w:lineRule="auto"/>
      <w:ind w:left="283"/>
    </w:pPr>
    <w:rPr>
      <w:rFonts w:ascii="Times New Roman" w:eastAsia="Times New Roman" w:hAnsi="Times New Roman" w:cs="Times New Roman"/>
      <w:sz w:val="24"/>
      <w:szCs w:val="24"/>
      <w:lang w:bidi="ar-SA"/>
    </w:rPr>
  </w:style>
  <w:style w:type="character" w:customStyle="1" w:styleId="Tekstpodstawowywcity2Znak">
    <w:name w:val="Tekst podstawowy wcięty 2 Znak"/>
    <w:basedOn w:val="Domylnaczcionkaakapitu"/>
    <w:link w:val="Tekstpodstawowywcity2"/>
    <w:uiPriority w:val="99"/>
    <w:rsid w:val="000C55FC"/>
    <w:rPr>
      <w:rFonts w:ascii="Times New Roman" w:eastAsia="Times New Roman" w:hAnsi="Times New Roman" w:cs="Times New Roman"/>
      <w:sz w:val="24"/>
      <w:szCs w:val="24"/>
      <w:lang w:bidi="ar-SA"/>
    </w:rPr>
  </w:style>
  <w:style w:type="numbering" w:customStyle="1" w:styleId="Bezlisty11">
    <w:name w:val="Bez listy11"/>
    <w:next w:val="Bezlisty"/>
    <w:semiHidden/>
    <w:unhideWhenUsed/>
    <w:rsid w:val="000C55FC"/>
  </w:style>
  <w:style w:type="numbering" w:customStyle="1" w:styleId="Bezlisty111">
    <w:name w:val="Bez listy111"/>
    <w:next w:val="Bezlisty"/>
    <w:uiPriority w:val="99"/>
    <w:semiHidden/>
    <w:unhideWhenUsed/>
    <w:rsid w:val="000C55FC"/>
  </w:style>
  <w:style w:type="numbering" w:customStyle="1" w:styleId="Bezlisty21">
    <w:name w:val="Bez listy21"/>
    <w:next w:val="Bezlisty"/>
    <w:semiHidden/>
    <w:unhideWhenUsed/>
    <w:rsid w:val="000C55FC"/>
  </w:style>
  <w:style w:type="numbering" w:customStyle="1" w:styleId="Bezlisty12">
    <w:name w:val="Bez listy12"/>
    <w:next w:val="Bezlisty"/>
    <w:uiPriority w:val="99"/>
    <w:semiHidden/>
    <w:unhideWhenUsed/>
    <w:rsid w:val="000C55FC"/>
  </w:style>
  <w:style w:type="numbering" w:customStyle="1" w:styleId="Bezlisty31">
    <w:name w:val="Bez listy31"/>
    <w:next w:val="Bezlisty"/>
    <w:semiHidden/>
    <w:rsid w:val="000C55FC"/>
  </w:style>
  <w:style w:type="numbering" w:customStyle="1" w:styleId="Bezlisty13">
    <w:name w:val="Bez listy13"/>
    <w:next w:val="Bezlisty"/>
    <w:uiPriority w:val="99"/>
    <w:semiHidden/>
    <w:unhideWhenUsed/>
    <w:rsid w:val="000C55FC"/>
  </w:style>
  <w:style w:type="numbering" w:customStyle="1" w:styleId="Bezlisty211">
    <w:name w:val="Bez listy211"/>
    <w:next w:val="Bezlisty"/>
    <w:uiPriority w:val="99"/>
    <w:semiHidden/>
    <w:unhideWhenUsed/>
    <w:rsid w:val="000C55FC"/>
  </w:style>
  <w:style w:type="numbering" w:customStyle="1" w:styleId="Bezlisty4">
    <w:name w:val="Bez listy4"/>
    <w:next w:val="Bezlisty"/>
    <w:semiHidden/>
    <w:rsid w:val="000C55FC"/>
  </w:style>
  <w:style w:type="table" w:customStyle="1" w:styleId="Tabela-Siatka2">
    <w:name w:val="Tabela - Siatka2"/>
    <w:basedOn w:val="Standardowy"/>
    <w:next w:val="Tabela-Siatka"/>
    <w:rsid w:val="000C55FC"/>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0C55FC"/>
  </w:style>
  <w:style w:type="table" w:customStyle="1" w:styleId="Tabela-Siatka11">
    <w:name w:val="Tabela - Siatka1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0C55FC"/>
  </w:style>
  <w:style w:type="paragraph" w:styleId="Poprawka">
    <w:name w:val="Revision"/>
    <w:hidden/>
    <w:uiPriority w:val="99"/>
    <w:semiHidden/>
    <w:rsid w:val="00D03F17"/>
    <w:pPr>
      <w:spacing w:after="0" w:line="240" w:lineRule="auto"/>
    </w:pPr>
  </w:style>
  <w:style w:type="character" w:customStyle="1" w:styleId="Nierozpoznanawzmianka2">
    <w:name w:val="Nierozpoznana wzmianka2"/>
    <w:basedOn w:val="Domylnaczcionkaakapitu"/>
    <w:uiPriority w:val="99"/>
    <w:semiHidden/>
    <w:unhideWhenUsed/>
    <w:rsid w:val="008833E2"/>
    <w:rPr>
      <w:color w:val="605E5C"/>
      <w:shd w:val="clear" w:color="auto" w:fill="E1DFDD"/>
    </w:rPr>
  </w:style>
  <w:style w:type="character" w:customStyle="1" w:styleId="FontStyle16">
    <w:name w:val="Font Style16"/>
    <w:uiPriority w:val="99"/>
    <w:rsid w:val="003B71CD"/>
    <w:rPr>
      <w:rFonts w:ascii="Arial" w:hAnsi="Arial" w:cs="Arial"/>
      <w:sz w:val="22"/>
      <w:szCs w:val="22"/>
    </w:rPr>
  </w:style>
  <w:style w:type="character" w:styleId="Odwoanieprzypisudolnego">
    <w:name w:val="footnote reference"/>
    <w:basedOn w:val="Domylnaczcionkaakapitu"/>
    <w:uiPriority w:val="99"/>
    <w:semiHidden/>
    <w:unhideWhenUsed/>
    <w:rsid w:val="00973E6E"/>
    <w:rPr>
      <w:vertAlign w:val="superscript"/>
    </w:rPr>
  </w:style>
  <w:style w:type="paragraph" w:styleId="NormalnyWeb">
    <w:name w:val="Normal (Web)"/>
    <w:basedOn w:val="Normalny"/>
    <w:uiPriority w:val="99"/>
    <w:unhideWhenUsed/>
    <w:rsid w:val="00973E6E"/>
    <w:pPr>
      <w:spacing w:after="0" w:line="240" w:lineRule="auto"/>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124">
      <w:bodyDiv w:val="1"/>
      <w:marLeft w:val="0"/>
      <w:marRight w:val="0"/>
      <w:marTop w:val="0"/>
      <w:marBottom w:val="0"/>
      <w:divBdr>
        <w:top w:val="none" w:sz="0" w:space="0" w:color="auto"/>
        <w:left w:val="none" w:sz="0" w:space="0" w:color="auto"/>
        <w:bottom w:val="none" w:sz="0" w:space="0" w:color="auto"/>
        <w:right w:val="none" w:sz="0" w:space="0" w:color="auto"/>
      </w:divBdr>
    </w:div>
    <w:div w:id="594168949">
      <w:bodyDiv w:val="1"/>
      <w:marLeft w:val="0"/>
      <w:marRight w:val="0"/>
      <w:marTop w:val="0"/>
      <w:marBottom w:val="0"/>
      <w:divBdr>
        <w:top w:val="none" w:sz="0" w:space="0" w:color="auto"/>
        <w:left w:val="none" w:sz="0" w:space="0" w:color="auto"/>
        <w:bottom w:val="none" w:sz="0" w:space="0" w:color="auto"/>
        <w:right w:val="none" w:sz="0" w:space="0" w:color="auto"/>
      </w:divBdr>
    </w:div>
    <w:div w:id="946472342">
      <w:bodyDiv w:val="1"/>
      <w:marLeft w:val="0"/>
      <w:marRight w:val="0"/>
      <w:marTop w:val="0"/>
      <w:marBottom w:val="0"/>
      <w:divBdr>
        <w:top w:val="none" w:sz="0" w:space="0" w:color="auto"/>
        <w:left w:val="none" w:sz="0" w:space="0" w:color="auto"/>
        <w:bottom w:val="none" w:sz="0" w:space="0" w:color="auto"/>
        <w:right w:val="none" w:sz="0" w:space="0" w:color="auto"/>
      </w:divBdr>
    </w:div>
    <w:div w:id="947859250">
      <w:bodyDiv w:val="1"/>
      <w:marLeft w:val="0"/>
      <w:marRight w:val="0"/>
      <w:marTop w:val="0"/>
      <w:marBottom w:val="0"/>
      <w:divBdr>
        <w:top w:val="none" w:sz="0" w:space="0" w:color="auto"/>
        <w:left w:val="none" w:sz="0" w:space="0" w:color="auto"/>
        <w:bottom w:val="none" w:sz="0" w:space="0" w:color="auto"/>
        <w:right w:val="none" w:sz="0" w:space="0" w:color="auto"/>
      </w:divBdr>
      <w:divsChild>
        <w:div w:id="2040353308">
          <w:marLeft w:val="0"/>
          <w:marRight w:val="0"/>
          <w:marTop w:val="0"/>
          <w:marBottom w:val="0"/>
          <w:divBdr>
            <w:top w:val="none" w:sz="0" w:space="0" w:color="auto"/>
            <w:left w:val="none" w:sz="0" w:space="0" w:color="auto"/>
            <w:bottom w:val="none" w:sz="0" w:space="0" w:color="auto"/>
            <w:right w:val="none" w:sz="0" w:space="0" w:color="auto"/>
          </w:divBdr>
        </w:div>
        <w:div w:id="393240057">
          <w:marLeft w:val="0"/>
          <w:marRight w:val="0"/>
          <w:marTop w:val="0"/>
          <w:marBottom w:val="0"/>
          <w:divBdr>
            <w:top w:val="none" w:sz="0" w:space="0" w:color="auto"/>
            <w:left w:val="none" w:sz="0" w:space="0" w:color="auto"/>
            <w:bottom w:val="none" w:sz="0" w:space="0" w:color="auto"/>
            <w:right w:val="none" w:sz="0" w:space="0" w:color="auto"/>
          </w:divBdr>
        </w:div>
        <w:div w:id="737945181">
          <w:marLeft w:val="0"/>
          <w:marRight w:val="0"/>
          <w:marTop w:val="0"/>
          <w:marBottom w:val="0"/>
          <w:divBdr>
            <w:top w:val="none" w:sz="0" w:space="0" w:color="auto"/>
            <w:left w:val="none" w:sz="0" w:space="0" w:color="auto"/>
            <w:bottom w:val="none" w:sz="0" w:space="0" w:color="auto"/>
            <w:right w:val="none" w:sz="0" w:space="0" w:color="auto"/>
          </w:divBdr>
        </w:div>
        <w:div w:id="1587297829">
          <w:marLeft w:val="0"/>
          <w:marRight w:val="0"/>
          <w:marTop w:val="0"/>
          <w:marBottom w:val="0"/>
          <w:divBdr>
            <w:top w:val="none" w:sz="0" w:space="0" w:color="auto"/>
            <w:left w:val="none" w:sz="0" w:space="0" w:color="auto"/>
            <w:bottom w:val="none" w:sz="0" w:space="0" w:color="auto"/>
            <w:right w:val="none" w:sz="0" w:space="0" w:color="auto"/>
          </w:divBdr>
        </w:div>
      </w:divsChild>
    </w:div>
    <w:div w:id="1046753629">
      <w:bodyDiv w:val="1"/>
      <w:marLeft w:val="0"/>
      <w:marRight w:val="0"/>
      <w:marTop w:val="0"/>
      <w:marBottom w:val="0"/>
      <w:divBdr>
        <w:top w:val="none" w:sz="0" w:space="0" w:color="auto"/>
        <w:left w:val="none" w:sz="0" w:space="0" w:color="auto"/>
        <w:bottom w:val="none" w:sz="0" w:space="0" w:color="auto"/>
        <w:right w:val="none" w:sz="0" w:space="0" w:color="auto"/>
      </w:divBdr>
    </w:div>
    <w:div w:id="1260454677">
      <w:bodyDiv w:val="1"/>
      <w:marLeft w:val="0"/>
      <w:marRight w:val="0"/>
      <w:marTop w:val="0"/>
      <w:marBottom w:val="0"/>
      <w:divBdr>
        <w:top w:val="none" w:sz="0" w:space="0" w:color="auto"/>
        <w:left w:val="none" w:sz="0" w:space="0" w:color="auto"/>
        <w:bottom w:val="none" w:sz="0" w:space="0" w:color="auto"/>
        <w:right w:val="none" w:sz="0" w:space="0" w:color="auto"/>
      </w:divBdr>
    </w:div>
    <w:div w:id="1365206799">
      <w:bodyDiv w:val="1"/>
      <w:marLeft w:val="0"/>
      <w:marRight w:val="0"/>
      <w:marTop w:val="0"/>
      <w:marBottom w:val="0"/>
      <w:divBdr>
        <w:top w:val="none" w:sz="0" w:space="0" w:color="auto"/>
        <w:left w:val="none" w:sz="0" w:space="0" w:color="auto"/>
        <w:bottom w:val="none" w:sz="0" w:space="0" w:color="auto"/>
        <w:right w:val="none" w:sz="0" w:space="0" w:color="auto"/>
      </w:divBdr>
    </w:div>
    <w:div w:id="1914319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iod.wesola@edukompetencj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CB49-305C-46A5-B830-7BB84FC4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1455</Words>
  <Characters>9522</Characters>
  <Application>Microsoft Office Word</Application>
  <DocSecurity>0</DocSecurity>
  <Lines>176</Lines>
  <Paragraphs>93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Dotyczy postępowania o udzielenie zamówienia publicznego, prowadzonego w trybie przetargu nieograniczonego powyżej równowartości kwoty określonej w przepisach wykonawczych wydanych na podstawie art. 11 ust. 8 ustawy:</dc:subject>
  <dc:creator>jb</dc:creator>
  <cp:lastModifiedBy>Joanna Sotowska</cp:lastModifiedBy>
  <cp:revision>11</cp:revision>
  <cp:lastPrinted>2021-11-30T11:44:00Z</cp:lastPrinted>
  <dcterms:created xsi:type="dcterms:W3CDTF">2022-03-17T20:07:00Z</dcterms:created>
  <dcterms:modified xsi:type="dcterms:W3CDTF">2022-03-18T16:19:00Z</dcterms:modified>
</cp:coreProperties>
</file>